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D3D" w:rsidRPr="00E421B3" w:rsidRDefault="00635D75" w:rsidP="00570D3D">
      <w:pPr>
        <w:jc w:val="center"/>
        <w:rPr>
          <w:b/>
          <w:sz w:val="20"/>
          <w:szCs w:val="20"/>
          <w:lang w:val="ru-RU"/>
        </w:rPr>
      </w:pPr>
      <w:r w:rsidRPr="00E421B3">
        <w:rPr>
          <w:b/>
          <w:sz w:val="20"/>
          <w:szCs w:val="20"/>
          <w:lang w:val="ru-RU"/>
        </w:rPr>
        <w:t>Муниципальное  казенное</w:t>
      </w:r>
      <w:r w:rsidR="00570D3D" w:rsidRPr="00E421B3">
        <w:rPr>
          <w:b/>
          <w:sz w:val="20"/>
          <w:szCs w:val="20"/>
          <w:lang w:val="ru-RU"/>
        </w:rPr>
        <w:t xml:space="preserve"> общеобразовательное учреждение</w:t>
      </w:r>
    </w:p>
    <w:p w:rsidR="00570D3D" w:rsidRPr="00E421B3" w:rsidRDefault="00635D75" w:rsidP="00570D3D">
      <w:pPr>
        <w:spacing w:line="276" w:lineRule="auto"/>
        <w:jc w:val="center"/>
        <w:rPr>
          <w:b/>
          <w:sz w:val="20"/>
          <w:szCs w:val="20"/>
          <w:lang w:val="ru-RU"/>
        </w:rPr>
      </w:pPr>
      <w:r w:rsidRPr="00E421B3">
        <w:rPr>
          <w:b/>
          <w:sz w:val="20"/>
          <w:szCs w:val="20"/>
          <w:lang w:val="ru-RU"/>
        </w:rPr>
        <w:t xml:space="preserve">«Новоникольская основная </w:t>
      </w:r>
      <w:r w:rsidR="00570D3D" w:rsidRPr="00E421B3">
        <w:rPr>
          <w:b/>
          <w:sz w:val="20"/>
          <w:szCs w:val="20"/>
          <w:lang w:val="ru-RU"/>
        </w:rPr>
        <w:t>общеобразовательная школа»</w:t>
      </w:r>
    </w:p>
    <w:p w:rsidR="00570D3D" w:rsidRPr="00E421B3" w:rsidRDefault="00570D3D" w:rsidP="00570D3D">
      <w:pPr>
        <w:pStyle w:val="Zag1"/>
        <w:tabs>
          <w:tab w:val="left" w:leader="dot" w:pos="624"/>
        </w:tabs>
        <w:spacing w:line="276" w:lineRule="auto"/>
        <w:rPr>
          <w:rStyle w:val="Zag11"/>
          <w:rFonts w:eastAsia="@Arial Unicode MS"/>
          <w:lang w:val="ru-RU"/>
        </w:rPr>
      </w:pPr>
      <w:r w:rsidRPr="00E421B3">
        <w:rPr>
          <w:rStyle w:val="Zag11"/>
          <w:rFonts w:eastAsia="@Arial Unicode MS"/>
          <w:lang w:val="ru-RU"/>
        </w:rPr>
        <w:t xml:space="preserve">ДОГОВОР О ПРЕДОСТАВЛЕНИИ ОБЩЕГО ОБРАЗОВАНИЯ 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      </w:t>
      </w:r>
      <w:r w:rsidR="00635D75" w:rsidRPr="00E421B3">
        <w:rPr>
          <w:rStyle w:val="Zag11"/>
          <w:rFonts w:eastAsia="@Arial Unicode MS"/>
          <w:b/>
          <w:color w:val="000000"/>
          <w:u w:val="single"/>
          <w:lang w:val="ru-RU"/>
        </w:rPr>
        <w:t xml:space="preserve">  </w:t>
      </w:r>
      <w:proofErr w:type="spellStart"/>
      <w:r w:rsidR="00635D75" w:rsidRPr="00E421B3">
        <w:rPr>
          <w:rStyle w:val="Zag11"/>
          <w:rFonts w:eastAsia="@Arial Unicode MS"/>
          <w:b/>
          <w:color w:val="000000"/>
          <w:u w:val="single"/>
          <w:lang w:val="ru-RU"/>
        </w:rPr>
        <w:t>д</w:t>
      </w:r>
      <w:proofErr w:type="gramStart"/>
      <w:r w:rsidR="00635D75" w:rsidRPr="00E421B3">
        <w:rPr>
          <w:rStyle w:val="Zag11"/>
          <w:rFonts w:eastAsia="@Arial Unicode MS"/>
          <w:b/>
          <w:color w:val="000000"/>
          <w:u w:val="single"/>
          <w:lang w:val="ru-RU"/>
        </w:rPr>
        <w:t>.Н</w:t>
      </w:r>
      <w:proofErr w:type="gramEnd"/>
      <w:r w:rsidR="00635D75" w:rsidRPr="00E421B3">
        <w:rPr>
          <w:rStyle w:val="Zag11"/>
          <w:rFonts w:eastAsia="@Arial Unicode MS"/>
          <w:b/>
          <w:color w:val="000000"/>
          <w:u w:val="single"/>
          <w:lang w:val="ru-RU"/>
        </w:rPr>
        <w:t>овоникольск</w:t>
      </w:r>
      <w:proofErr w:type="spellEnd"/>
      <w:r w:rsidRPr="00E421B3">
        <w:rPr>
          <w:rStyle w:val="Zag11"/>
          <w:rFonts w:eastAsia="@Arial Unicode MS"/>
          <w:b/>
          <w:color w:val="000000"/>
          <w:u w:val="single"/>
          <w:lang w:val="ru-RU"/>
        </w:rPr>
        <w:t xml:space="preserve">        </w:t>
      </w:r>
      <w:r w:rsidRPr="00E421B3">
        <w:rPr>
          <w:rStyle w:val="Zag11"/>
          <w:rFonts w:eastAsia="@Arial Unicode MS"/>
          <w:b/>
          <w:color w:val="000000"/>
          <w:lang w:val="ru-RU"/>
        </w:rPr>
        <w:t xml:space="preserve">                              </w:t>
      </w:r>
      <w:r w:rsidR="00635D75" w:rsidRPr="00E421B3">
        <w:rPr>
          <w:rStyle w:val="Zag11"/>
          <w:rFonts w:eastAsia="@Arial Unicode MS"/>
          <w:b/>
          <w:color w:val="000000"/>
          <w:lang w:val="ru-RU"/>
        </w:rPr>
        <w:t xml:space="preserve">              </w:t>
      </w:r>
      <w:r w:rsidRPr="00E421B3">
        <w:rPr>
          <w:rStyle w:val="Zag11"/>
          <w:rFonts w:eastAsia="@Arial Unicode MS"/>
          <w:b/>
          <w:color w:val="000000"/>
          <w:lang w:val="ru-RU"/>
        </w:rPr>
        <w:t xml:space="preserve"> «____» ____________201_ г.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sz w:val="18"/>
          <w:szCs w:val="18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     </w:t>
      </w:r>
      <w:r w:rsidRPr="00E421B3">
        <w:rPr>
          <w:rStyle w:val="Zag11"/>
          <w:rFonts w:eastAsia="@Arial Unicode MS"/>
          <w:b/>
          <w:color w:val="000000"/>
          <w:sz w:val="18"/>
          <w:szCs w:val="18"/>
          <w:lang w:val="ru-RU"/>
        </w:rPr>
        <w:t xml:space="preserve">(место заключения договора)                                                          </w:t>
      </w:r>
      <w:r w:rsidR="00635D75" w:rsidRPr="00E421B3">
        <w:rPr>
          <w:rStyle w:val="Zag11"/>
          <w:rFonts w:eastAsia="@Arial Unicode MS"/>
          <w:b/>
          <w:color w:val="000000"/>
          <w:sz w:val="18"/>
          <w:szCs w:val="18"/>
          <w:lang w:val="ru-RU"/>
        </w:rPr>
        <w:t xml:space="preserve">                   </w:t>
      </w:r>
      <w:r w:rsidRPr="00E421B3">
        <w:rPr>
          <w:rStyle w:val="Zag11"/>
          <w:rFonts w:eastAsia="@Arial Unicode MS"/>
          <w:b/>
          <w:color w:val="000000"/>
          <w:sz w:val="18"/>
          <w:szCs w:val="18"/>
          <w:lang w:val="ru-RU"/>
        </w:rPr>
        <w:t>(дата заключения договора)</w:t>
      </w:r>
    </w:p>
    <w:p w:rsidR="00570D3D" w:rsidRPr="00E421B3" w:rsidRDefault="00635D75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Муниципальное казенное</w:t>
      </w:r>
      <w:r w:rsidR="00570D3D" w:rsidRPr="00E421B3">
        <w:rPr>
          <w:rStyle w:val="Zag11"/>
          <w:rFonts w:eastAsia="@Arial Unicode MS"/>
          <w:b/>
          <w:color w:val="000000"/>
          <w:lang w:val="ru-RU"/>
        </w:rPr>
        <w:t xml:space="preserve"> общеобразовате</w:t>
      </w:r>
      <w:r w:rsidRPr="00E421B3">
        <w:rPr>
          <w:rStyle w:val="Zag11"/>
          <w:rFonts w:eastAsia="@Arial Unicode MS"/>
          <w:b/>
          <w:color w:val="000000"/>
          <w:lang w:val="ru-RU"/>
        </w:rPr>
        <w:t>льное учреждение «Новоникольская основная</w:t>
      </w:r>
      <w:r w:rsidR="00570D3D" w:rsidRPr="00E421B3">
        <w:rPr>
          <w:rStyle w:val="Zag11"/>
          <w:rFonts w:eastAsia="@Arial Unicode MS"/>
          <w:b/>
          <w:color w:val="000000"/>
          <w:lang w:val="ru-RU"/>
        </w:rPr>
        <w:t xml:space="preserve"> общеобразовательная школа»  (в дальнейшем — </w:t>
      </w:r>
      <w:r w:rsidR="00570D3D" w:rsidRPr="00E421B3">
        <w:rPr>
          <w:rStyle w:val="Zag11"/>
          <w:rFonts w:eastAsia="@Arial Unicode MS"/>
          <w:b/>
          <w:bCs/>
          <w:color w:val="000000"/>
          <w:lang w:val="ru-RU"/>
        </w:rPr>
        <w:t>Школа</w:t>
      </w:r>
      <w:r w:rsidR="00570D3D" w:rsidRPr="00E421B3">
        <w:rPr>
          <w:rStyle w:val="Zag11"/>
          <w:rFonts w:eastAsia="@Arial Unicode MS"/>
          <w:b/>
          <w:color w:val="000000"/>
          <w:lang w:val="ru-RU"/>
        </w:rPr>
        <w:t xml:space="preserve">) на основании лицензии </w:t>
      </w:r>
    </w:p>
    <w:p w:rsidR="00570D3D" w:rsidRPr="00E421B3" w:rsidRDefault="00635D75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№ 5659-л, выданной 6</w:t>
      </w:r>
      <w:r w:rsidR="00570D3D" w:rsidRPr="00E421B3">
        <w:rPr>
          <w:rStyle w:val="Zag11"/>
          <w:rFonts w:eastAsia="@Arial Unicode MS"/>
          <w:b/>
          <w:color w:val="000000"/>
          <w:lang w:val="ru-RU"/>
        </w:rPr>
        <w:t xml:space="preserve"> июля 2011 г. службой по контролю в области образования Красноярского края на срок</w:t>
      </w:r>
      <w:r w:rsidRPr="00E421B3">
        <w:rPr>
          <w:rStyle w:val="Zag11"/>
          <w:rFonts w:eastAsia="@Arial Unicode MS"/>
          <w:b/>
          <w:color w:val="000000"/>
          <w:lang w:val="ru-RU"/>
        </w:rPr>
        <w:t xml:space="preserve"> бессрочно,  в лице директора   Сидоровой Татьяны Петровны</w:t>
      </w:r>
      <w:r w:rsidR="00570D3D" w:rsidRPr="00E421B3">
        <w:rPr>
          <w:rStyle w:val="Zag11"/>
          <w:rFonts w:eastAsia="@Arial Unicode MS"/>
          <w:b/>
          <w:color w:val="000000"/>
          <w:lang w:val="ru-RU"/>
        </w:rPr>
        <w:t xml:space="preserve">, действующего на основании Устава, с одной стороны </w:t>
      </w:r>
    </w:p>
    <w:p w:rsidR="00570D3D" w:rsidRPr="00E421B3" w:rsidRDefault="00570D3D" w:rsidP="00570D3D">
      <w:pPr>
        <w:tabs>
          <w:tab w:val="left" w:leader="dot" w:pos="624"/>
        </w:tabs>
        <w:spacing w:line="300" w:lineRule="exact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и ____________________________________________________________________________</w:t>
      </w:r>
    </w:p>
    <w:p w:rsidR="00570D3D" w:rsidRPr="00E421B3" w:rsidRDefault="00570D3D" w:rsidP="00570D3D">
      <w:pPr>
        <w:tabs>
          <w:tab w:val="left" w:leader="dot" w:pos="624"/>
        </w:tabs>
        <w:spacing w:line="213" w:lineRule="exact"/>
        <w:jc w:val="center"/>
        <w:rPr>
          <w:rStyle w:val="Zag11"/>
          <w:rFonts w:eastAsia="@Arial Unicode MS"/>
          <w:b/>
          <w:color w:val="000000"/>
          <w:sz w:val="16"/>
          <w:szCs w:val="16"/>
          <w:lang w:val="ru-RU"/>
        </w:rPr>
      </w:pPr>
      <w:r w:rsidRPr="00E421B3">
        <w:rPr>
          <w:rStyle w:val="Zag11"/>
          <w:rFonts w:eastAsia="@Arial Unicode MS"/>
          <w:b/>
          <w:color w:val="000000"/>
          <w:sz w:val="16"/>
          <w:szCs w:val="16"/>
          <w:lang w:val="ru-RU"/>
        </w:rPr>
        <w:t xml:space="preserve">(ФИО и статус </w:t>
      </w:r>
      <w:r w:rsidRPr="00E421B3">
        <w:rPr>
          <w:rStyle w:val="Zag11"/>
          <w:rFonts w:eastAsia="@Arial Unicode MS"/>
          <w:b/>
          <w:bCs/>
          <w:color w:val="000000"/>
          <w:sz w:val="16"/>
          <w:szCs w:val="16"/>
          <w:lang w:val="ru-RU"/>
        </w:rPr>
        <w:t>законного представителя</w:t>
      </w:r>
      <w:r w:rsidRPr="00E421B3">
        <w:rPr>
          <w:rStyle w:val="Zag11"/>
          <w:rFonts w:eastAsia="@Arial Unicode MS"/>
          <w:b/>
          <w:color w:val="000000"/>
          <w:sz w:val="16"/>
          <w:szCs w:val="16"/>
          <w:lang w:val="ru-RU"/>
        </w:rPr>
        <w:t xml:space="preserve"> несовершеннолетнего — мать, отец, опекун)</w:t>
      </w:r>
    </w:p>
    <w:p w:rsidR="00570D3D" w:rsidRPr="00E421B3" w:rsidRDefault="00570D3D" w:rsidP="00570D3D">
      <w:pPr>
        <w:tabs>
          <w:tab w:val="left" w:leader="dot" w:pos="624"/>
        </w:tabs>
        <w:spacing w:line="213" w:lineRule="exact"/>
        <w:jc w:val="center"/>
        <w:rPr>
          <w:rStyle w:val="Zag11"/>
          <w:rFonts w:eastAsia="@Arial Unicode MS"/>
          <w:b/>
          <w:bCs/>
          <w:color w:val="000000"/>
          <w:sz w:val="16"/>
          <w:szCs w:val="16"/>
          <w:lang w:val="ru-RU"/>
        </w:rPr>
      </w:pP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 (в дальнейшем — </w:t>
      </w:r>
      <w:r w:rsidRPr="00E421B3">
        <w:rPr>
          <w:rStyle w:val="Zag11"/>
          <w:rFonts w:eastAsia="@Arial Unicode MS"/>
          <w:b/>
          <w:bCs/>
          <w:color w:val="000000"/>
          <w:lang w:val="ru-RU"/>
        </w:rPr>
        <w:t>Родители</w:t>
      </w:r>
      <w:r w:rsidRPr="00E421B3">
        <w:rPr>
          <w:rStyle w:val="Zag11"/>
          <w:rFonts w:eastAsia="@Arial Unicode MS"/>
          <w:b/>
          <w:color w:val="000000"/>
          <w:lang w:val="ru-RU"/>
        </w:rPr>
        <w:t>), с другой стороны, заключили в соответствии с Законом Российской Федерации «Об образовании» настоящий договор о нижеследующем:</w:t>
      </w:r>
    </w:p>
    <w:p w:rsidR="00570D3D" w:rsidRPr="00E421B3" w:rsidRDefault="00570D3D" w:rsidP="00570D3D">
      <w:pPr>
        <w:tabs>
          <w:tab w:val="left" w:leader="dot" w:pos="624"/>
        </w:tabs>
        <w:spacing w:line="213" w:lineRule="exact"/>
        <w:jc w:val="center"/>
        <w:rPr>
          <w:rStyle w:val="Zag11"/>
          <w:rFonts w:eastAsia="@Arial Unicode MS"/>
          <w:b/>
          <w:bCs/>
          <w:color w:val="000000"/>
          <w:lang w:val="ru-RU"/>
        </w:rPr>
      </w:pPr>
    </w:p>
    <w:p w:rsidR="00570D3D" w:rsidRPr="00E421B3" w:rsidRDefault="00570D3D" w:rsidP="00570D3D">
      <w:pPr>
        <w:tabs>
          <w:tab w:val="left" w:leader="dot" w:pos="624"/>
        </w:tabs>
        <w:spacing w:line="213" w:lineRule="exact"/>
        <w:jc w:val="center"/>
        <w:rPr>
          <w:rStyle w:val="Zag11"/>
          <w:rFonts w:eastAsia="@Arial Unicode MS"/>
          <w:b/>
          <w:bCs/>
          <w:color w:val="000000"/>
          <w:lang w:val="ru-RU"/>
        </w:rPr>
      </w:pPr>
      <w:r w:rsidRPr="00E421B3">
        <w:rPr>
          <w:rStyle w:val="Zag11"/>
          <w:rFonts w:eastAsia="@Arial Unicode MS"/>
          <w:b/>
          <w:bCs/>
          <w:color w:val="000000"/>
          <w:lang w:val="ru-RU"/>
        </w:rPr>
        <w:t>1. Предмет договора</w:t>
      </w:r>
    </w:p>
    <w:p w:rsidR="00570D3D" w:rsidRPr="00E421B3" w:rsidRDefault="00570D3D" w:rsidP="00570D3D">
      <w:pPr>
        <w:tabs>
          <w:tab w:val="left" w:leader="dot" w:pos="624"/>
        </w:tabs>
        <w:spacing w:line="213" w:lineRule="exact"/>
        <w:jc w:val="both"/>
        <w:rPr>
          <w:rStyle w:val="Zag11"/>
          <w:rFonts w:eastAsia="@Arial Unicode MS"/>
          <w:b/>
          <w:color w:val="000000"/>
          <w:lang w:val="ru-RU"/>
        </w:rPr>
      </w:pP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Настоящим договором стороны определяют взаимные права и обязанности по обеспечению реализации обучающемус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я(</w:t>
      </w:r>
      <w:proofErr w:type="spellStart"/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>щейся</w:t>
      </w:r>
      <w:proofErr w:type="spell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) ___________________________________ 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_____________________________________________________________________________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center"/>
        <w:rPr>
          <w:rStyle w:val="Zag11"/>
          <w:rFonts w:eastAsia="@Arial Unicode MS"/>
          <w:b/>
          <w:color w:val="000000"/>
          <w:sz w:val="16"/>
          <w:szCs w:val="16"/>
          <w:lang w:val="ru-RU"/>
        </w:rPr>
      </w:pPr>
      <w:r w:rsidRPr="00E421B3">
        <w:rPr>
          <w:rStyle w:val="Zag11"/>
          <w:rFonts w:eastAsia="@Arial Unicode MS"/>
          <w:b/>
          <w:color w:val="000000"/>
          <w:sz w:val="16"/>
          <w:szCs w:val="16"/>
          <w:lang w:val="ru-RU"/>
        </w:rPr>
        <w:t xml:space="preserve">(ФИО несовершеннолетнего в </w:t>
      </w:r>
      <w:proofErr w:type="spellStart"/>
      <w:r w:rsidRPr="00E421B3">
        <w:rPr>
          <w:rStyle w:val="Zag11"/>
          <w:rFonts w:eastAsia="@Arial Unicode MS"/>
          <w:b/>
          <w:color w:val="000000"/>
          <w:sz w:val="16"/>
          <w:szCs w:val="16"/>
          <w:lang w:val="ru-RU"/>
        </w:rPr>
        <w:t>тв</w:t>
      </w:r>
      <w:proofErr w:type="spellEnd"/>
      <w:r w:rsidRPr="00E421B3">
        <w:rPr>
          <w:rStyle w:val="Zag11"/>
          <w:rFonts w:eastAsia="@Arial Unicode MS"/>
          <w:b/>
          <w:color w:val="000000"/>
          <w:sz w:val="16"/>
          <w:szCs w:val="16"/>
          <w:lang w:val="ru-RU"/>
        </w:rPr>
        <w:t>. падеже)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права на получение бесплатного качественного общего образования следующих ступеней: 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sz w:val="28"/>
          <w:szCs w:val="28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       __________________________________________________________________________                                       </w:t>
      </w:r>
    </w:p>
    <w:p w:rsidR="00570D3D" w:rsidRPr="00E421B3" w:rsidRDefault="00570D3D" w:rsidP="00570D3D">
      <w:pPr>
        <w:tabs>
          <w:tab w:val="left" w:leader="dot" w:pos="624"/>
        </w:tabs>
        <w:spacing w:line="213" w:lineRule="exact"/>
        <w:ind w:firstLine="339"/>
        <w:jc w:val="center"/>
        <w:rPr>
          <w:rStyle w:val="Zag11"/>
          <w:rFonts w:eastAsia="@Arial Unicode MS"/>
          <w:b/>
          <w:color w:val="000000"/>
          <w:sz w:val="16"/>
          <w:szCs w:val="16"/>
          <w:lang w:val="ru-RU"/>
        </w:rPr>
      </w:pPr>
      <w:r w:rsidRPr="00E421B3">
        <w:rPr>
          <w:rStyle w:val="Zag11"/>
          <w:rFonts w:eastAsia="@Arial Unicode MS"/>
          <w:b/>
          <w:color w:val="000000"/>
          <w:sz w:val="16"/>
          <w:szCs w:val="16"/>
          <w:lang w:val="ru-RU"/>
        </w:rPr>
        <w:t>(начального, основного и среднего (полного) общего образования)</w:t>
      </w:r>
    </w:p>
    <w:p w:rsidR="00570D3D" w:rsidRPr="00E421B3" w:rsidRDefault="00570D3D" w:rsidP="00570D3D">
      <w:pPr>
        <w:tabs>
          <w:tab w:val="left" w:leader="dot" w:pos="624"/>
        </w:tabs>
        <w:spacing w:line="213" w:lineRule="exact"/>
        <w:ind w:firstLine="339"/>
        <w:jc w:val="both"/>
        <w:rPr>
          <w:rStyle w:val="Zag11"/>
          <w:rFonts w:eastAsia="@Arial Unicode MS"/>
          <w:b/>
          <w:color w:val="000000"/>
          <w:lang w:val="ru-RU"/>
        </w:rPr>
      </w:pPr>
    </w:p>
    <w:p w:rsidR="00570D3D" w:rsidRPr="00E421B3" w:rsidRDefault="00570D3D" w:rsidP="00570D3D">
      <w:pPr>
        <w:tabs>
          <w:tab w:val="left" w:leader="dot" w:pos="624"/>
        </w:tabs>
        <w:spacing w:line="213" w:lineRule="exact"/>
        <w:ind w:firstLine="339"/>
        <w:jc w:val="center"/>
        <w:rPr>
          <w:rStyle w:val="Zag11"/>
          <w:rFonts w:eastAsia="@Arial Unicode MS"/>
          <w:b/>
          <w:bCs/>
          <w:color w:val="000000"/>
          <w:lang w:val="ru-RU"/>
        </w:rPr>
      </w:pPr>
      <w:r w:rsidRPr="00E421B3">
        <w:rPr>
          <w:rStyle w:val="Zag11"/>
          <w:rFonts w:eastAsia="@Arial Unicode MS"/>
          <w:b/>
          <w:bCs/>
          <w:color w:val="000000"/>
          <w:lang w:val="ru-RU"/>
        </w:rPr>
        <w:t>2. Обязанности и права Школы</w:t>
      </w:r>
    </w:p>
    <w:p w:rsidR="00570D3D" w:rsidRPr="00E421B3" w:rsidRDefault="00570D3D" w:rsidP="00570D3D">
      <w:pPr>
        <w:tabs>
          <w:tab w:val="left" w:leader="dot" w:pos="624"/>
        </w:tabs>
        <w:spacing w:line="213" w:lineRule="exact"/>
        <w:jc w:val="both"/>
        <w:rPr>
          <w:rStyle w:val="Zag11"/>
          <w:rFonts w:eastAsia="@Arial Unicode MS"/>
          <w:b/>
          <w:color w:val="000000"/>
          <w:lang w:val="ru-RU"/>
        </w:rPr>
      </w:pP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sz w:val="28"/>
          <w:szCs w:val="28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2.1. Школа обязуется обеспечить предоставление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обучающемуся</w:t>
      </w:r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бесплатного качественного общего образования следующих ступеней:</w:t>
      </w:r>
      <w:r w:rsidRPr="00E421B3">
        <w:rPr>
          <w:rStyle w:val="Zag11"/>
          <w:rFonts w:eastAsia="@Arial Unicode MS"/>
          <w:b/>
          <w:color w:val="000000"/>
          <w:u w:val="single"/>
          <w:lang w:val="ru-RU"/>
        </w:rPr>
        <w:t xml:space="preserve">                                                               </w:t>
      </w:r>
      <w:r w:rsidRPr="00E421B3">
        <w:rPr>
          <w:rStyle w:val="Zag11"/>
          <w:rFonts w:eastAsia="@Arial Unicode MS"/>
          <w:b/>
          <w:color w:val="000000"/>
          <w:lang w:val="ru-RU"/>
        </w:rPr>
        <w:t>_____________________________________________________________________________</w:t>
      </w:r>
      <w:r w:rsidRPr="00E421B3">
        <w:rPr>
          <w:rStyle w:val="Zag11"/>
          <w:rFonts w:eastAsia="@Arial Unicode MS"/>
          <w:b/>
          <w:color w:val="000000"/>
          <w:sz w:val="28"/>
          <w:szCs w:val="28"/>
          <w:lang w:val="ru-RU"/>
        </w:rPr>
        <w:t xml:space="preserve"> 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center"/>
        <w:rPr>
          <w:rStyle w:val="Zag11"/>
          <w:rFonts w:eastAsia="@Arial Unicode MS"/>
          <w:b/>
          <w:color w:val="000000"/>
          <w:sz w:val="16"/>
          <w:szCs w:val="16"/>
          <w:lang w:val="ru-RU"/>
        </w:rPr>
      </w:pPr>
      <w:r w:rsidRPr="00E421B3">
        <w:rPr>
          <w:rStyle w:val="Zag11"/>
          <w:rFonts w:eastAsia="@Arial Unicode MS"/>
          <w:b/>
          <w:color w:val="000000"/>
          <w:sz w:val="16"/>
          <w:szCs w:val="16"/>
          <w:lang w:val="ru-RU"/>
        </w:rPr>
        <w:t>(начального, основного и среднего (полного) общего образования)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в соответствии с требованиями федерального государственного образовательного стандарта и с учётом запросов Родителей и обучающегося.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2.2. Школа обязуется обеспечить реализацию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обучающемуся</w:t>
      </w:r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 образовательных программ Школы, в соответствии с учебным планом, годовым календарным учебным графиком и расписанием занятий.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2.3. Школа обязуется обеспечить проведение воспитательной работы с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обучающимся</w:t>
      </w:r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в соответствии с требованиями федерального государственного образовательного стандарта, Устава Школы и разрабатываемыми Школой локальными актами.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2.4. Школа обязуется во время оказания образовательных услуг и осуществления воспитательной деятельности проявлять уважение к личности обучающегося,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обучающегося с учётом его индивидуальных </w:t>
      </w:r>
      <w:r w:rsidRPr="00E421B3">
        <w:rPr>
          <w:rStyle w:val="Zag11"/>
          <w:rFonts w:eastAsia="@Arial Unicode MS"/>
          <w:b/>
          <w:color w:val="000000"/>
          <w:lang w:val="ru-RU"/>
        </w:rPr>
        <w:lastRenderedPageBreak/>
        <w:t>особенностей.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2.5. Школа обязуется обеспечить, при условии соблюдения другими участниками договора принятых на себя обязательств, освоение обучающимся образовательных программ Школы.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2.6. Школа обязуется соблюдать санитарные и гигиенические требования, обязательные нормы и правила пожарной и иной безопасности, предъявляемые к образовательному и воспитательному процессу.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2.7. Школа принимает на себя ответственность за жизнь и здоровье обучающегося во время осуществления учебной, воспитательной и иной деятельности при нахождении обучающегося в Школе и на пришкольной территории, а также за пределами Школы и пришкольной территории, если такое пребывание осуществляется в соответствии с учебной, воспитательной и иной деятельностью Школы.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2.8. Школа обязуется обеспечить неразглашение сведений о личности и состоянии здоровья обучающегося и личных данных его Родителей, ставших известными Школе в соответствии с настоящим договором, за исключением случаев, когда предоставление таких сведений предусмотрено законодательством или необходимо для сохранения жизни и здоровья обучающегося.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2.9.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Школа обязуется в доступной форме обеспечить ознакомление Родителей и обучающегося с учредительными документами Школы, лицензией, свидетельством о государственной аккредитации, основными и дополнительными образовательными программами, учебным планом, годовым календарным учебным графиком, расписанием занятий, правилами внутреннего распорядка и иными документами, регламентирующими образовательную, воспитательную и административную деятельность Школы, а также не менее чем за 5 рабочих дней информировать Родителей о проведении родительских собраний</w:t>
      </w:r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и иных школьных мероприятий, в которых Родители обязаны или имеют право принимать участие.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2.10. Школа обязуется осуществлять текущий и промежуточный контроль за успеваемостью и поведением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обучающегося</w:t>
      </w:r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и в доступной форме информировать о его результатах Родителей и обучающегося.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2.11. Школа обязуется на основании закона «Об образовании» обеспечить обучающегося необходимыми учебниками и учебными пособиями, обеспечить бесплатный доступ к библиотечным и информационным ресурсам Школы в рамках реализуемых образовательных программ.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2.12. Школа вправе требовать от обучающегося и Родителей соблюдения устава Школы, правил внутреннего распорядка Школы и иных актов Школы, регламентирующих её деятельность.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2.13. Школа вправе в случае нарушения обучающимся Устава и правил внутреннего распорядка Школы и иных актов Школы, регламентирующих её деятельность, применить к обучающемуся меры дисциплинарного воздействия (профилактические беседы, вызов на совет по профилактике правонарушений, постановка на </w:t>
      </w:r>
      <w:proofErr w:type="spellStart"/>
      <w:r w:rsidRPr="00E421B3">
        <w:rPr>
          <w:rStyle w:val="Zag11"/>
          <w:rFonts w:eastAsia="@Arial Unicode MS"/>
          <w:b/>
          <w:color w:val="000000"/>
          <w:lang w:val="ru-RU"/>
        </w:rPr>
        <w:t>внутришкольный</w:t>
      </w:r>
      <w:proofErr w:type="spell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учет и </w:t>
      </w:r>
      <w:proofErr w:type="spellStart"/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др</w:t>
      </w:r>
      <w:proofErr w:type="spellEnd"/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) предусмотренные законодательством и вышеуказанными актами. 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center"/>
        <w:rPr>
          <w:rStyle w:val="Zag11"/>
          <w:rFonts w:eastAsia="@Arial Unicode MS"/>
          <w:b/>
          <w:bCs/>
          <w:color w:val="000000"/>
          <w:lang w:val="ru-RU"/>
        </w:rPr>
      </w:pP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center"/>
        <w:rPr>
          <w:rStyle w:val="Zag11"/>
          <w:rFonts w:eastAsia="@Arial Unicode MS"/>
          <w:b/>
          <w:bCs/>
          <w:color w:val="000000"/>
          <w:lang w:val="ru-RU"/>
        </w:rPr>
      </w:pPr>
      <w:r w:rsidRPr="00E421B3">
        <w:rPr>
          <w:rStyle w:val="Zag11"/>
          <w:rFonts w:eastAsia="@Arial Unicode MS"/>
          <w:b/>
          <w:bCs/>
          <w:color w:val="000000"/>
          <w:lang w:val="ru-RU"/>
        </w:rPr>
        <w:t>3. Обязанности и права Родителей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3.1. Родители обучающегося обязаны обеспечить условия для получения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обучающимся</w:t>
      </w:r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основного общего образования и среднего (полного) общего </w:t>
      </w:r>
      <w:r w:rsidRPr="00E421B3">
        <w:rPr>
          <w:rStyle w:val="Zag11"/>
          <w:rFonts w:eastAsia="@Arial Unicode MS"/>
          <w:b/>
          <w:color w:val="000000"/>
          <w:lang w:val="ru-RU"/>
        </w:rPr>
        <w:lastRenderedPageBreak/>
        <w:t>образования, в том числе: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— обеспечить посещение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обучающимся</w:t>
      </w:r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занятий согласно учебному расписанию и иных школьных мероприятий, предусмотренных документами, регламентирующими образовательную и воспитательную деятельность Школы;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— обеспечить выполнение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обучающимся</w:t>
      </w:r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домашних заданий;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— обеспечить обучающегося за свой счёт (за исключением случаев, предусмотренных законодательством и актами органов местного самоуправления) предметами, необходимыми для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участия</w:t>
      </w:r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обучающегося в образовательном процессе (письменно-канцелярскими принадлежностями, спортивной формой и т. п.), в количестве, соответствующем возрасту и потребностям обучающегося.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3.2. Родители обязаны выполнять и обеспечивать выполнение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обучающимся</w:t>
      </w:r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Устава и правил внутреннего распорядка Школы и иных актов Школы, регламентирующих её деятельность.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3.3. Родители обязаны проявлять уважение к педагогам, администрации и техническому персоналу Школы и воспитывать чувство уважения к ним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у</w:t>
      </w:r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обучающегося.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3.4. Родители обязаны при поступлении обучающегося в Школу и в процессе его обучения своевременно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предоставлять необходимые документы</w:t>
      </w:r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и сведения о личности и состоянии здоровья обучающегося и сведения о Родителях, а также сообщать руководителю Школы или классному руководителю об их изменении.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3.5. Родители обязаны посещать родительские собрания, а при невозможности личного участия обеспечивать их посещение доверенными лицами, по просьбе руководителя Школы или классного руководителя приходить для беседы при наличии претензий Школы к поведению обучающегося или его отношению к получению общего образования.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3.6. Родители обязаны извещать руководителя Школы или классного руководителя о причинах отсутствия обучающегося на занятиях.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3.7.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Родители обязаны возмещать ущерб, причинённый обучающимся имуществу Школы, в соответствии с законодательством Российской Федерации.</w:t>
      </w:r>
      <w:proofErr w:type="gramEnd"/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3.8. Родители вправе с учётом возможностей обучающегося просить обеспечить обучающемуся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обучение</w:t>
      </w:r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по индивидуальному учебному плану или ускоренному курсу обучения.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3.9. Родители вправе защищать законные права и интересы ребёнка, в том числе: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— получать в доступной форме информацию об успеваемости и поведении обучающегося;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—получать в доступной форме информацию о намерении Школы применить к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обучающемуся</w:t>
      </w:r>
      <w:proofErr w:type="gramEnd"/>
      <w:r w:rsidRPr="00E421B3">
        <w:rPr>
          <w:rStyle w:val="Zag11"/>
          <w:rFonts w:eastAsia="@Arial Unicode MS"/>
          <w:b/>
          <w:color w:val="000000"/>
          <w:lang w:val="ru-RU"/>
        </w:rPr>
        <w:t xml:space="preserve"> меры дисциплинарного воздействия, предусмотренные законодательством и актами Школы, а также в течение 5 рабочих дней информацию о применении к обучающемуся мер дисциплинарного воздействия, участвовать в проведении проверки в отношении обучающегося;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— быть принятыми руководителем Школы и классным руководителем, принимать участие в заседании педсовета по вопросам, касающимся обучающегося.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3.10. Родители вправе принимать участие в управлении Школой, в том числе: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— входить в состав органов самоуправления Школы;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— вносить предложения о содержании образовательной программы Школы, о режиме работы Школы и т. п.;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lastRenderedPageBreak/>
        <w:t>—ознакомиться с учредительными документами Школы, лицензией, свидетельством о государственной аккредитации, основными и дополнительными образовательными программами, учебным планом, годовым календарным учебным графиком, расписанием занятий, правилами внутреннего распорядка и иными документами, регламентирующими образовательную, воспитательную и административную деятельность Школы;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—получать не менее чем за 5 рабочих дней информацию о проведении родительских собраний и иных школьных мероприятий, в которых Родители обязаны или имеют право принимать участие.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3.11. Родители вправе в случае ненадлежащего исполнения Школой своих обязанностей и условий настоящего договора обжаловать действия Школы в установленном порядке учредителю Школы, органам, осуществляющим надзор и контроль в сфере образования, и в судебном порядке.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bCs/>
          <w:color w:val="000000"/>
          <w:lang w:val="ru-RU"/>
        </w:rPr>
      </w:pP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center"/>
        <w:rPr>
          <w:rStyle w:val="Zag11"/>
          <w:rFonts w:eastAsia="@Arial Unicode MS"/>
          <w:b/>
          <w:bCs/>
          <w:color w:val="000000"/>
          <w:lang w:val="ru-RU"/>
        </w:rPr>
      </w:pPr>
      <w:r w:rsidRPr="00E421B3">
        <w:rPr>
          <w:rStyle w:val="Zag11"/>
          <w:rFonts w:eastAsia="@Arial Unicode MS"/>
          <w:b/>
          <w:bCs/>
          <w:color w:val="000000"/>
          <w:lang w:val="ru-RU"/>
        </w:rPr>
        <w:t>4. Основания изменения и расторжения договора и прочие условия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4.1. Условия, на которых заключён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  <w:proofErr w:type="gramStart"/>
      <w:r w:rsidRPr="00E421B3">
        <w:rPr>
          <w:rStyle w:val="Zag11"/>
          <w:rFonts w:eastAsia="@Arial Unicode MS"/>
          <w:b/>
          <w:color w:val="000000"/>
          <w:lang w:val="ru-RU"/>
        </w:rPr>
        <w:t>Условия, ухудшающие положение обучающегося по сравнению с действующим законодательством, считаются недействительными.</w:t>
      </w:r>
      <w:proofErr w:type="gramEnd"/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4.2. Договор считается расторгнутым в случае исключения обучающегося из Школы по основаниям и в порядке, предусмотренным законодательством Российской Федерации, в том числе по завершении обучения, а также в  случае перевода обучающегося в другое образовательное учреждение.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jc w:val="both"/>
        <w:rPr>
          <w:rStyle w:val="Zag11"/>
          <w:rFonts w:eastAsia="@Arial Unicode MS"/>
          <w:b/>
          <w:color w:val="000000"/>
          <w:lang w:val="ru-RU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>4.3. Настоящий договор вступает в силу со дня его заключения сторонами и издания Школой приказа о зачислении обучающегося.</w:t>
      </w:r>
    </w:p>
    <w:p w:rsidR="00570D3D" w:rsidRPr="00E421B3" w:rsidRDefault="00570D3D" w:rsidP="00570D3D">
      <w:pPr>
        <w:spacing w:line="276" w:lineRule="auto"/>
        <w:rPr>
          <w:rFonts w:eastAsia="Calibri"/>
          <w:b/>
          <w:lang w:val="ru-RU" w:eastAsia="en-US"/>
        </w:rPr>
      </w:pPr>
      <w:r w:rsidRPr="00E421B3">
        <w:rPr>
          <w:rStyle w:val="Zag11"/>
          <w:rFonts w:eastAsia="@Arial Unicode MS"/>
          <w:b/>
          <w:color w:val="000000"/>
          <w:lang w:val="ru-RU"/>
        </w:rPr>
        <w:t xml:space="preserve">4.4. </w:t>
      </w:r>
      <w:r w:rsidRPr="00E421B3">
        <w:rPr>
          <w:rFonts w:eastAsia="Calibri"/>
          <w:b/>
          <w:lang w:val="ru-RU" w:eastAsia="en-US"/>
        </w:rPr>
        <w:t>Договор составляется в двух экземплярах, один из которых находится у родителей, другой у администрации школы.</w:t>
      </w:r>
    </w:p>
    <w:p w:rsidR="00570D3D" w:rsidRPr="00E421B3" w:rsidRDefault="00570D3D" w:rsidP="00570D3D">
      <w:pPr>
        <w:tabs>
          <w:tab w:val="left" w:leader="dot" w:pos="624"/>
        </w:tabs>
        <w:spacing w:line="213" w:lineRule="exact"/>
        <w:jc w:val="both"/>
        <w:rPr>
          <w:rStyle w:val="Zag11"/>
          <w:rFonts w:eastAsia="@Arial Unicode MS"/>
          <w:b/>
          <w:bCs/>
          <w:color w:val="000000"/>
          <w:lang w:val="ru-RU"/>
        </w:rPr>
      </w:pPr>
    </w:p>
    <w:p w:rsidR="00570D3D" w:rsidRPr="00E421B3" w:rsidRDefault="00570D3D" w:rsidP="00570D3D">
      <w:pPr>
        <w:tabs>
          <w:tab w:val="left" w:leader="dot" w:pos="624"/>
        </w:tabs>
        <w:spacing w:line="213" w:lineRule="exact"/>
        <w:ind w:firstLine="339"/>
        <w:jc w:val="center"/>
        <w:rPr>
          <w:rStyle w:val="Zag11"/>
          <w:rFonts w:eastAsia="@Arial Unicode MS"/>
          <w:b/>
          <w:bCs/>
          <w:color w:val="000000"/>
          <w:lang w:val="ru-RU"/>
        </w:rPr>
      </w:pPr>
      <w:r w:rsidRPr="00E421B3">
        <w:rPr>
          <w:rStyle w:val="Zag11"/>
          <w:rFonts w:eastAsia="@Arial Unicode MS"/>
          <w:b/>
          <w:bCs/>
          <w:color w:val="000000"/>
          <w:lang w:val="ru-RU"/>
        </w:rPr>
        <w:t>5. Подписи и реквизиты сторон</w:t>
      </w:r>
    </w:p>
    <w:p w:rsidR="00570D3D" w:rsidRPr="00E421B3" w:rsidRDefault="00570D3D" w:rsidP="00570D3D">
      <w:pPr>
        <w:tabs>
          <w:tab w:val="left" w:leader="dot" w:pos="624"/>
        </w:tabs>
        <w:spacing w:line="276" w:lineRule="auto"/>
        <w:ind w:firstLine="339"/>
        <w:jc w:val="center"/>
        <w:rPr>
          <w:rStyle w:val="Zag11"/>
          <w:rFonts w:eastAsia="@Arial Unicode MS"/>
          <w:b/>
          <w:bCs/>
          <w:color w:val="000000"/>
          <w:lang w:val="ru-RU"/>
        </w:rPr>
      </w:pPr>
    </w:p>
    <w:p w:rsidR="007B18E6" w:rsidRDefault="00570D3D" w:rsidP="00570D3D">
      <w:pPr>
        <w:widowControl/>
        <w:shd w:val="clear" w:color="auto" w:fill="FFFFFF"/>
        <w:autoSpaceDE/>
        <w:adjustRightInd/>
        <w:spacing w:line="276" w:lineRule="auto"/>
        <w:ind w:right="-363"/>
        <w:jc w:val="both"/>
        <w:rPr>
          <w:rFonts w:eastAsia="Calibri"/>
          <w:b/>
          <w:lang w:val="ru-RU" w:eastAsia="en-US"/>
        </w:rPr>
      </w:pPr>
      <w:bookmarkStart w:id="0" w:name="_GoBack"/>
      <w:r w:rsidRPr="00E421B3">
        <w:rPr>
          <w:rFonts w:eastAsia="Calibri"/>
          <w:b/>
          <w:lang w:val="ru-RU" w:eastAsia="en-US"/>
        </w:rPr>
        <w:t xml:space="preserve">                                                                                   </w:t>
      </w:r>
    </w:p>
    <w:p w:rsidR="00570D3D" w:rsidRPr="00E421B3" w:rsidRDefault="007B18E6" w:rsidP="00570D3D">
      <w:pPr>
        <w:widowControl/>
        <w:shd w:val="clear" w:color="auto" w:fill="FFFFFF"/>
        <w:autoSpaceDE/>
        <w:adjustRightInd/>
        <w:spacing w:line="276" w:lineRule="auto"/>
        <w:ind w:right="-363"/>
        <w:jc w:val="both"/>
        <w:rPr>
          <w:rFonts w:eastAsia="Calibri"/>
          <w:b/>
          <w:lang w:val="ru-RU" w:eastAsia="en-US"/>
        </w:rPr>
      </w:pPr>
      <w:r>
        <w:rPr>
          <w:rFonts w:eastAsia="Calibri"/>
          <w:b/>
          <w:lang w:val="ru-RU" w:eastAsia="en-US"/>
        </w:rPr>
        <w:t xml:space="preserve">                                                                                        </w:t>
      </w:r>
      <w:r w:rsidR="00570D3D" w:rsidRPr="00E421B3">
        <w:rPr>
          <w:rFonts w:eastAsia="Calibri"/>
          <w:b/>
          <w:lang w:val="ru-RU" w:eastAsia="en-US"/>
        </w:rPr>
        <w:t>Родители (законные представители):</w:t>
      </w:r>
    </w:p>
    <w:p w:rsidR="00570D3D" w:rsidRPr="00E421B3" w:rsidRDefault="00635D75" w:rsidP="00570D3D">
      <w:pPr>
        <w:widowControl/>
        <w:shd w:val="clear" w:color="auto" w:fill="FFFFFF"/>
        <w:autoSpaceDE/>
        <w:adjustRightInd/>
        <w:spacing w:line="276" w:lineRule="auto"/>
        <w:ind w:right="-365"/>
        <w:jc w:val="both"/>
        <w:rPr>
          <w:rFonts w:eastAsia="Calibri"/>
          <w:b/>
          <w:lang w:val="ru-RU" w:eastAsia="en-US"/>
        </w:rPr>
      </w:pPr>
      <w:r w:rsidRPr="00E421B3">
        <w:rPr>
          <w:rFonts w:eastAsia="Calibri"/>
          <w:b/>
          <w:lang w:val="ru-RU" w:eastAsia="en-US"/>
        </w:rPr>
        <w:t>МК</w:t>
      </w:r>
      <w:r w:rsidR="00570D3D" w:rsidRPr="00E421B3">
        <w:rPr>
          <w:rFonts w:eastAsia="Calibri"/>
          <w:b/>
          <w:lang w:val="ru-RU" w:eastAsia="en-US"/>
        </w:rPr>
        <w:t>ОУ «</w:t>
      </w:r>
      <w:r w:rsidRPr="00E421B3">
        <w:rPr>
          <w:rFonts w:eastAsia="Calibri"/>
          <w:b/>
          <w:bCs/>
          <w:spacing w:val="-8"/>
          <w:lang w:val="ru-RU" w:eastAsia="en-US"/>
        </w:rPr>
        <w:t xml:space="preserve"> Новоникольская ООШ</w:t>
      </w:r>
      <w:r w:rsidR="00570D3D" w:rsidRPr="00E421B3">
        <w:rPr>
          <w:rFonts w:eastAsia="Calibri"/>
          <w:b/>
          <w:lang w:val="ru-RU" w:eastAsia="en-US"/>
        </w:rPr>
        <w:t>»                                Ф.И.О.___________________________</w:t>
      </w:r>
    </w:p>
    <w:p w:rsidR="00570D3D" w:rsidRPr="00E421B3" w:rsidRDefault="00570D3D" w:rsidP="00570D3D">
      <w:pPr>
        <w:widowControl/>
        <w:shd w:val="clear" w:color="auto" w:fill="FFFFFF"/>
        <w:autoSpaceDE/>
        <w:adjustRightInd/>
        <w:spacing w:line="276" w:lineRule="auto"/>
        <w:ind w:right="-365"/>
        <w:jc w:val="both"/>
        <w:rPr>
          <w:rFonts w:eastAsia="Calibri"/>
          <w:b/>
          <w:lang w:val="ru-RU" w:eastAsia="en-US"/>
        </w:rPr>
      </w:pPr>
      <w:r w:rsidRPr="00E421B3">
        <w:rPr>
          <w:rFonts w:eastAsia="Calibri"/>
          <w:b/>
          <w:lang w:val="ru-RU" w:eastAsia="en-US"/>
        </w:rPr>
        <w:t>662110, Красноярский край                                                 ___________________________</w:t>
      </w:r>
    </w:p>
    <w:p w:rsidR="00570D3D" w:rsidRPr="00E421B3" w:rsidRDefault="00570D3D" w:rsidP="00570D3D">
      <w:pPr>
        <w:widowControl/>
        <w:shd w:val="clear" w:color="auto" w:fill="FFFFFF"/>
        <w:autoSpaceDE/>
        <w:adjustRightInd/>
        <w:spacing w:line="276" w:lineRule="auto"/>
        <w:ind w:right="-365"/>
        <w:rPr>
          <w:rFonts w:eastAsia="Calibri"/>
          <w:b/>
          <w:lang w:val="ru-RU" w:eastAsia="en-US"/>
        </w:rPr>
      </w:pPr>
      <w:r w:rsidRPr="00E421B3">
        <w:rPr>
          <w:rFonts w:eastAsia="Calibri"/>
          <w:b/>
          <w:lang w:val="ru-RU" w:eastAsia="en-US"/>
        </w:rPr>
        <w:t>Большеулуйский район,                                                       ___________________________</w:t>
      </w:r>
    </w:p>
    <w:p w:rsidR="00570D3D" w:rsidRPr="00E421B3" w:rsidRDefault="00635D75" w:rsidP="00570D3D">
      <w:pPr>
        <w:widowControl/>
        <w:shd w:val="clear" w:color="auto" w:fill="FFFFFF"/>
        <w:autoSpaceDE/>
        <w:adjustRightInd/>
        <w:spacing w:line="276" w:lineRule="auto"/>
        <w:ind w:right="-365"/>
        <w:jc w:val="both"/>
        <w:rPr>
          <w:rFonts w:eastAsia="Calibri"/>
          <w:b/>
          <w:lang w:val="ru-RU" w:eastAsia="en-US"/>
        </w:rPr>
      </w:pPr>
      <w:proofErr w:type="spellStart"/>
      <w:r w:rsidRPr="00E421B3">
        <w:rPr>
          <w:rFonts w:eastAsia="Calibri"/>
          <w:b/>
          <w:lang w:val="ru-RU" w:eastAsia="en-US"/>
        </w:rPr>
        <w:t>Д.Новоникольск</w:t>
      </w:r>
      <w:proofErr w:type="spellEnd"/>
      <w:r w:rsidR="00570D3D" w:rsidRPr="00E421B3">
        <w:rPr>
          <w:rFonts w:eastAsia="Calibri"/>
          <w:b/>
          <w:lang w:val="ru-RU" w:eastAsia="en-US"/>
        </w:rPr>
        <w:t xml:space="preserve">                                                                   ___________________________</w:t>
      </w:r>
    </w:p>
    <w:p w:rsidR="00570D3D" w:rsidRPr="00E421B3" w:rsidRDefault="00635D75" w:rsidP="00570D3D">
      <w:pPr>
        <w:widowControl/>
        <w:shd w:val="clear" w:color="auto" w:fill="FFFFFF"/>
        <w:autoSpaceDE/>
        <w:adjustRightInd/>
        <w:spacing w:line="276" w:lineRule="auto"/>
        <w:ind w:right="-365"/>
        <w:rPr>
          <w:rFonts w:eastAsia="Calibri"/>
          <w:b/>
          <w:iCs/>
          <w:lang w:val="ru-RU" w:eastAsia="en-US"/>
        </w:rPr>
      </w:pPr>
      <w:r w:rsidRPr="00E421B3">
        <w:rPr>
          <w:rFonts w:eastAsia="Calibri"/>
          <w:b/>
          <w:lang w:val="ru-RU" w:eastAsia="en-US"/>
        </w:rPr>
        <w:t>ул. Советская</w:t>
      </w:r>
      <w:r w:rsidR="00570D3D" w:rsidRPr="00E421B3">
        <w:rPr>
          <w:rFonts w:eastAsia="Calibri"/>
          <w:b/>
          <w:lang w:val="ru-RU" w:eastAsia="en-US"/>
        </w:rPr>
        <w:t xml:space="preserve">, </w:t>
      </w:r>
      <w:r w:rsidRPr="00E421B3">
        <w:rPr>
          <w:rFonts w:eastAsia="Calibri"/>
          <w:b/>
          <w:lang w:val="ru-RU" w:eastAsia="en-US"/>
        </w:rPr>
        <w:t>6</w:t>
      </w:r>
      <w:r w:rsidR="00570D3D" w:rsidRPr="00E421B3">
        <w:rPr>
          <w:rFonts w:eastAsia="Calibri"/>
          <w:b/>
          <w:lang w:val="ru-RU" w:eastAsia="en-US"/>
        </w:rPr>
        <w:t xml:space="preserve">5                                                               </w:t>
      </w:r>
      <w:r w:rsidR="00570D3D" w:rsidRPr="00E421B3">
        <w:rPr>
          <w:rFonts w:eastAsia="Calibri"/>
          <w:b/>
          <w:iCs/>
          <w:lang w:val="ru-RU" w:eastAsia="en-US"/>
        </w:rPr>
        <w:t xml:space="preserve">     </w:t>
      </w:r>
      <w:r w:rsidR="00570D3D" w:rsidRPr="00E421B3">
        <w:rPr>
          <w:rFonts w:eastAsia="Calibri"/>
          <w:b/>
          <w:lang w:val="ru-RU" w:eastAsia="en-US"/>
        </w:rPr>
        <w:t>___________________________</w:t>
      </w:r>
    </w:p>
    <w:p w:rsidR="00570D3D" w:rsidRPr="00E421B3" w:rsidRDefault="00635D75" w:rsidP="00570D3D">
      <w:pPr>
        <w:widowControl/>
        <w:shd w:val="clear" w:color="auto" w:fill="FFFFFF"/>
        <w:autoSpaceDE/>
        <w:adjustRightInd/>
        <w:spacing w:line="276" w:lineRule="auto"/>
        <w:ind w:right="-365"/>
        <w:rPr>
          <w:rFonts w:eastAsia="Calibri"/>
          <w:b/>
          <w:lang w:val="ru-RU" w:eastAsia="en-US"/>
        </w:rPr>
      </w:pPr>
      <w:r w:rsidRPr="00E421B3">
        <w:rPr>
          <w:rFonts w:eastAsia="Calibri"/>
          <w:b/>
          <w:lang w:val="ru-RU" w:eastAsia="en-US"/>
        </w:rPr>
        <w:t>т. (39159) 2-11-77</w:t>
      </w:r>
      <w:r w:rsidR="00570D3D" w:rsidRPr="00E421B3">
        <w:rPr>
          <w:rFonts w:eastAsia="Calibri"/>
          <w:b/>
          <w:lang w:val="ru-RU" w:eastAsia="en-US"/>
        </w:rPr>
        <w:t xml:space="preserve">                                        </w:t>
      </w:r>
      <w:r w:rsidRPr="00E421B3">
        <w:rPr>
          <w:rFonts w:eastAsia="Calibri"/>
          <w:b/>
          <w:lang w:val="ru-RU" w:eastAsia="en-US"/>
        </w:rPr>
        <w:t xml:space="preserve">                      </w:t>
      </w:r>
      <w:r w:rsidR="00570D3D" w:rsidRPr="00E421B3">
        <w:rPr>
          <w:rFonts w:eastAsia="Calibri"/>
          <w:b/>
          <w:lang w:val="ru-RU" w:eastAsia="en-US"/>
        </w:rPr>
        <w:t>Адрес, тел.: _______________________</w:t>
      </w:r>
    </w:p>
    <w:p w:rsidR="00570D3D" w:rsidRPr="00E421B3" w:rsidRDefault="00570D3D" w:rsidP="00570D3D">
      <w:pPr>
        <w:widowControl/>
        <w:shd w:val="clear" w:color="auto" w:fill="FFFFFF"/>
        <w:autoSpaceDE/>
        <w:adjustRightInd/>
        <w:spacing w:line="276" w:lineRule="auto"/>
        <w:ind w:right="-365"/>
        <w:rPr>
          <w:rFonts w:eastAsia="Calibri"/>
          <w:b/>
          <w:lang w:eastAsia="en-US"/>
        </w:rPr>
      </w:pPr>
      <w:r w:rsidRPr="007B18E6">
        <w:rPr>
          <w:rFonts w:eastAsia="Calibri"/>
          <w:b/>
          <w:lang w:val="ru-RU" w:eastAsia="en-US"/>
        </w:rPr>
        <w:t xml:space="preserve">                                                              </w:t>
      </w:r>
      <w:r w:rsidR="00635D75" w:rsidRPr="007B18E6">
        <w:rPr>
          <w:rFonts w:eastAsia="Calibri"/>
          <w:b/>
          <w:lang w:val="ru-RU" w:eastAsia="en-US"/>
        </w:rPr>
        <w:t xml:space="preserve">                                     </w:t>
      </w:r>
      <w:r w:rsidRPr="007B18E6">
        <w:rPr>
          <w:rFonts w:eastAsia="Calibri"/>
          <w:b/>
          <w:lang w:val="ru-RU" w:eastAsia="en-US"/>
        </w:rPr>
        <w:t xml:space="preserve"> </w:t>
      </w:r>
      <w:r w:rsidRPr="00E421B3">
        <w:rPr>
          <w:rFonts w:eastAsia="Calibri"/>
          <w:b/>
          <w:lang w:eastAsia="en-US"/>
        </w:rPr>
        <w:t>___________________________</w:t>
      </w:r>
    </w:p>
    <w:p w:rsidR="00570D3D" w:rsidRPr="00E421B3" w:rsidRDefault="00570D3D" w:rsidP="00570D3D">
      <w:pPr>
        <w:widowControl/>
        <w:shd w:val="clear" w:color="auto" w:fill="FFFFFF"/>
        <w:autoSpaceDE/>
        <w:adjustRightInd/>
        <w:spacing w:line="276" w:lineRule="auto"/>
        <w:ind w:right="-365"/>
        <w:rPr>
          <w:rFonts w:eastAsia="Calibri"/>
          <w:b/>
          <w:lang w:eastAsia="en-US"/>
        </w:rPr>
      </w:pPr>
      <w:proofErr w:type="gramStart"/>
      <w:r w:rsidRPr="00E421B3">
        <w:rPr>
          <w:rFonts w:eastAsia="Calibri"/>
          <w:b/>
          <w:lang w:eastAsia="en-US"/>
        </w:rPr>
        <w:t>e-mail</w:t>
      </w:r>
      <w:proofErr w:type="gramEnd"/>
      <w:r w:rsidRPr="00E421B3">
        <w:rPr>
          <w:rFonts w:eastAsia="Calibri"/>
          <w:b/>
          <w:lang w:eastAsia="en-US"/>
        </w:rPr>
        <w:t xml:space="preserve">: </w:t>
      </w:r>
      <w:r w:rsidR="00635D75" w:rsidRPr="00E421B3">
        <w:rPr>
          <w:rFonts w:eastAsia="Calibri"/>
          <w:b/>
          <w:lang w:eastAsia="en-US"/>
        </w:rPr>
        <w:t>nnik11@yandex.ru</w:t>
      </w:r>
      <w:r w:rsidRPr="00E421B3">
        <w:rPr>
          <w:rFonts w:eastAsia="Calibri"/>
          <w:b/>
          <w:lang w:eastAsia="en-US"/>
        </w:rPr>
        <w:t xml:space="preserve">                                                  ___________________________</w:t>
      </w:r>
    </w:p>
    <w:p w:rsidR="00570D3D" w:rsidRPr="00E421B3" w:rsidRDefault="00570D3D" w:rsidP="00570D3D">
      <w:pPr>
        <w:widowControl/>
        <w:shd w:val="clear" w:color="auto" w:fill="FFFFFF"/>
        <w:autoSpaceDE/>
        <w:adjustRightInd/>
        <w:spacing w:line="276" w:lineRule="auto"/>
        <w:ind w:right="-365"/>
        <w:rPr>
          <w:rFonts w:eastAsia="Calibri"/>
          <w:b/>
          <w:lang w:eastAsia="en-US"/>
        </w:rPr>
      </w:pPr>
      <w:proofErr w:type="gramStart"/>
      <w:r w:rsidRPr="00E421B3">
        <w:rPr>
          <w:rFonts w:eastAsia="Calibri"/>
          <w:b/>
          <w:lang w:eastAsia="en-US"/>
        </w:rPr>
        <w:t>web-</w:t>
      </w:r>
      <w:r w:rsidRPr="00E421B3">
        <w:rPr>
          <w:rFonts w:eastAsia="Calibri"/>
          <w:b/>
          <w:lang w:val="ru-RU" w:eastAsia="en-US"/>
        </w:rPr>
        <w:t>сайт</w:t>
      </w:r>
      <w:proofErr w:type="gramEnd"/>
      <w:r w:rsidRPr="00E421B3">
        <w:rPr>
          <w:rFonts w:eastAsia="Calibri"/>
          <w:b/>
          <w:lang w:eastAsia="en-US"/>
        </w:rPr>
        <w:t xml:space="preserve">: </w:t>
      </w:r>
      <w:hyperlink r:id="rId5" w:history="1">
        <w:r w:rsidR="00635D75" w:rsidRPr="00E421B3">
          <w:rPr>
            <w:rStyle w:val="a3"/>
            <w:rFonts w:eastAsia="Calibri"/>
            <w:b/>
            <w:lang w:eastAsia="en-US"/>
          </w:rPr>
          <w:t>www.nnik11.narod.ru</w:t>
        </w:r>
      </w:hyperlink>
      <w:r w:rsidRPr="00E421B3">
        <w:rPr>
          <w:rFonts w:eastAsia="Calibri"/>
          <w:b/>
          <w:lang w:eastAsia="en-US"/>
        </w:rPr>
        <w:t xml:space="preserve">                                  ___________________________</w:t>
      </w:r>
    </w:p>
    <w:p w:rsidR="00570D3D" w:rsidRPr="00E421B3" w:rsidRDefault="00570D3D" w:rsidP="00570D3D">
      <w:pPr>
        <w:widowControl/>
        <w:shd w:val="clear" w:color="auto" w:fill="FFFFFF"/>
        <w:autoSpaceDE/>
        <w:adjustRightInd/>
        <w:spacing w:line="276" w:lineRule="auto"/>
        <w:ind w:right="-363"/>
        <w:rPr>
          <w:rFonts w:eastAsia="Calibri"/>
          <w:b/>
          <w:lang w:eastAsia="en-US"/>
        </w:rPr>
      </w:pPr>
    </w:p>
    <w:p w:rsidR="00570D3D" w:rsidRPr="00E421B3" w:rsidRDefault="00570D3D" w:rsidP="00570D3D">
      <w:pPr>
        <w:widowControl/>
        <w:shd w:val="clear" w:color="auto" w:fill="FFFFFF"/>
        <w:autoSpaceDE/>
        <w:adjustRightInd/>
        <w:spacing w:line="276" w:lineRule="auto"/>
        <w:ind w:right="-363"/>
        <w:rPr>
          <w:rFonts w:eastAsia="Calibri"/>
          <w:b/>
          <w:lang w:val="ru-RU" w:eastAsia="en-US"/>
        </w:rPr>
      </w:pPr>
      <w:r w:rsidRPr="00E421B3">
        <w:rPr>
          <w:rFonts w:eastAsia="Calibri"/>
          <w:b/>
          <w:lang w:val="ru-RU" w:eastAsia="en-US"/>
        </w:rPr>
        <w:t>Дирек</w:t>
      </w:r>
      <w:r w:rsidR="00635D75" w:rsidRPr="00E421B3">
        <w:rPr>
          <w:rFonts w:eastAsia="Calibri"/>
          <w:b/>
          <w:lang w:val="ru-RU" w:eastAsia="en-US"/>
        </w:rPr>
        <w:t>тор________________</w:t>
      </w:r>
      <w:proofErr w:type="spellStart"/>
      <w:r w:rsidR="00635D75" w:rsidRPr="00E421B3">
        <w:rPr>
          <w:rFonts w:eastAsia="Calibri"/>
          <w:b/>
          <w:lang w:val="ru-RU" w:eastAsia="en-US"/>
        </w:rPr>
        <w:t>Т.П.Сидорова</w:t>
      </w:r>
      <w:proofErr w:type="spellEnd"/>
      <w:r w:rsidRPr="00E421B3">
        <w:rPr>
          <w:rFonts w:eastAsia="Calibri"/>
          <w:b/>
          <w:lang w:val="ru-RU" w:eastAsia="en-US"/>
        </w:rPr>
        <w:t xml:space="preserve">                     ___________________________</w:t>
      </w:r>
    </w:p>
    <w:p w:rsidR="00570D3D" w:rsidRPr="00E421B3" w:rsidRDefault="00570D3D" w:rsidP="00570D3D">
      <w:pPr>
        <w:widowControl/>
        <w:autoSpaceDE/>
        <w:adjustRightInd/>
        <w:spacing w:line="360" w:lineRule="auto"/>
        <w:ind w:right="-363"/>
        <w:rPr>
          <w:rFonts w:eastAsia="Calibri"/>
          <w:b/>
          <w:lang w:val="ru-RU" w:eastAsia="en-US"/>
        </w:rPr>
      </w:pPr>
      <w:r w:rsidRPr="00E421B3">
        <w:rPr>
          <w:rFonts w:eastAsia="Calibri"/>
          <w:b/>
          <w:lang w:val="ru-RU" w:eastAsia="en-US"/>
        </w:rPr>
        <w:t xml:space="preserve">                                                                                                               (личная подпись)</w:t>
      </w:r>
    </w:p>
    <w:p w:rsidR="00570D3D" w:rsidRPr="00E421B3" w:rsidRDefault="00570D3D" w:rsidP="00570D3D">
      <w:pPr>
        <w:rPr>
          <w:b/>
          <w:color w:val="FF0000"/>
          <w:lang w:val="ru-RU"/>
        </w:rPr>
      </w:pPr>
    </w:p>
    <w:p w:rsidR="00570D3D" w:rsidRPr="00E421B3" w:rsidRDefault="00570D3D" w:rsidP="00570D3D">
      <w:pPr>
        <w:rPr>
          <w:b/>
          <w:color w:val="FF0000"/>
          <w:lang w:val="ru-RU"/>
        </w:rPr>
      </w:pPr>
    </w:p>
    <w:bookmarkEnd w:id="0"/>
    <w:p w:rsidR="00E549E8" w:rsidRPr="00E421B3" w:rsidRDefault="00E549E8">
      <w:pPr>
        <w:rPr>
          <w:b/>
          <w:lang w:val="ru-RU"/>
        </w:rPr>
      </w:pPr>
    </w:p>
    <w:sectPr w:rsidR="00E549E8" w:rsidRPr="00E42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3AC"/>
    <w:rsid w:val="001F33AC"/>
    <w:rsid w:val="00570D3D"/>
    <w:rsid w:val="00635D75"/>
    <w:rsid w:val="007B18E6"/>
    <w:rsid w:val="00C406AD"/>
    <w:rsid w:val="00E421B3"/>
    <w:rsid w:val="00E5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D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1">
    <w:name w:val="Zag_1"/>
    <w:basedOn w:val="a"/>
    <w:uiPriority w:val="99"/>
    <w:rsid w:val="00570D3D"/>
    <w:pPr>
      <w:spacing w:after="337" w:line="302" w:lineRule="exact"/>
      <w:jc w:val="center"/>
    </w:pPr>
    <w:rPr>
      <w:b/>
      <w:bCs/>
      <w:color w:val="000000"/>
    </w:rPr>
  </w:style>
  <w:style w:type="character" w:customStyle="1" w:styleId="Zag11">
    <w:name w:val="Zag_11"/>
    <w:uiPriority w:val="99"/>
    <w:rsid w:val="00570D3D"/>
  </w:style>
  <w:style w:type="character" w:styleId="a3">
    <w:name w:val="Hyperlink"/>
    <w:basedOn w:val="a0"/>
    <w:uiPriority w:val="99"/>
    <w:unhideWhenUsed/>
    <w:rsid w:val="00570D3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5D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D75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D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ag1">
    <w:name w:val="Zag_1"/>
    <w:basedOn w:val="a"/>
    <w:uiPriority w:val="99"/>
    <w:rsid w:val="00570D3D"/>
    <w:pPr>
      <w:spacing w:after="337" w:line="302" w:lineRule="exact"/>
      <w:jc w:val="center"/>
    </w:pPr>
    <w:rPr>
      <w:b/>
      <w:bCs/>
      <w:color w:val="000000"/>
    </w:rPr>
  </w:style>
  <w:style w:type="character" w:customStyle="1" w:styleId="Zag11">
    <w:name w:val="Zag_11"/>
    <w:uiPriority w:val="99"/>
    <w:rsid w:val="00570D3D"/>
  </w:style>
  <w:style w:type="character" w:styleId="a3">
    <w:name w:val="Hyperlink"/>
    <w:basedOn w:val="a0"/>
    <w:uiPriority w:val="99"/>
    <w:unhideWhenUsed/>
    <w:rsid w:val="00570D3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5D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D75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3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nik11.naro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1761</Words>
  <Characters>10041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Петрук В.И.</dc:creator>
  <cp:keywords/>
  <dc:description/>
  <cp:lastModifiedBy>Школа</cp:lastModifiedBy>
  <cp:revision>7</cp:revision>
  <cp:lastPrinted>2015-09-23T08:01:00Z</cp:lastPrinted>
  <dcterms:created xsi:type="dcterms:W3CDTF">2013-08-26T03:41:00Z</dcterms:created>
  <dcterms:modified xsi:type="dcterms:W3CDTF">2015-10-14T07:57:00Z</dcterms:modified>
</cp:coreProperties>
</file>