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C646BF" w:rsidRP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646BF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Директор  МКОУ «</w:t>
      </w:r>
      <w:proofErr w:type="spellStart"/>
      <w:r w:rsidRPr="00C646BF">
        <w:rPr>
          <w:rFonts w:ascii="Times New Roman" w:eastAsia="Times New Roman" w:hAnsi="Times New Roman" w:cs="Times New Roman"/>
          <w:lang w:eastAsia="ru-RU"/>
        </w:rPr>
        <w:t>Новоникольская</w:t>
      </w:r>
      <w:proofErr w:type="spellEnd"/>
      <w:r w:rsidRPr="00C646BF">
        <w:rPr>
          <w:rFonts w:ascii="Times New Roman" w:eastAsia="Times New Roman" w:hAnsi="Times New Roman" w:cs="Times New Roman"/>
          <w:lang w:eastAsia="ru-RU"/>
        </w:rPr>
        <w:t xml:space="preserve"> основная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общеобразовательная школа»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_______________/________/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от «__</w:t>
      </w:r>
      <w:r w:rsidR="009E035E">
        <w:rPr>
          <w:rFonts w:ascii="Times New Roman" w:eastAsia="Times New Roman" w:hAnsi="Times New Roman" w:cs="Times New Roman"/>
          <w:lang w:eastAsia="ru-RU"/>
        </w:rPr>
        <w:t>____</w:t>
      </w:r>
      <w:r w:rsidRPr="00C646BF">
        <w:rPr>
          <w:rFonts w:ascii="Times New Roman" w:eastAsia="Times New Roman" w:hAnsi="Times New Roman" w:cs="Times New Roman"/>
          <w:lang w:eastAsia="ru-RU"/>
        </w:rPr>
        <w:t>»___</w:t>
      </w:r>
      <w:r w:rsidR="009E035E">
        <w:rPr>
          <w:rFonts w:ascii="Times New Roman" w:eastAsia="Times New Roman" w:hAnsi="Times New Roman" w:cs="Times New Roman"/>
          <w:lang w:eastAsia="ru-RU"/>
        </w:rPr>
        <w:t>__</w:t>
      </w:r>
      <w:r w:rsidRPr="00C646BF">
        <w:rPr>
          <w:rFonts w:ascii="Times New Roman" w:eastAsia="Times New Roman" w:hAnsi="Times New Roman" w:cs="Times New Roman"/>
          <w:lang w:eastAsia="ru-RU"/>
        </w:rPr>
        <w:t>_20___г.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Pr="00C646BF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4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Душевное здоровье</w:t>
      </w: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ПРОГРАММЫ </w:t>
      </w:r>
      <w:r w:rsidR="0015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2F9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2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</w:t>
      </w:r>
      <w:r w:rsid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</w:p>
    <w:p w:rsidR="00C646BF" w:rsidRPr="00C646BF" w:rsidRDefault="001522F9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  <w:r w:rsidR="00C646BF"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</w:p>
    <w:p w:rsidR="00C646BF" w:rsidRPr="00C646BF" w:rsidRDefault="001522F9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Гажаева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Александровна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                 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«__»_______20_ г.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5E" w:rsidRPr="009E035E" w:rsidRDefault="009E035E" w:rsidP="009E035E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2032" w:rsidRPr="00CA2032" w:rsidRDefault="0063250A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Ценностные ориентиры и </w:t>
      </w:r>
      <w:r w:rsidR="00CA2032"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="00CA2032"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A2032" w:rsidRPr="00CA2032" w:rsidRDefault="00CA2032" w:rsidP="00A1065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Личностно-ориентированный: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 возрастных особенностей развития личности обучающегося, уровня </w:t>
      </w: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интересов, этических норм и ценностных ориентаций.</w:t>
      </w:r>
    </w:p>
    <w:p w:rsidR="00CA2032" w:rsidRPr="00CA2032" w:rsidRDefault="00CA2032" w:rsidP="00A1065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демократизации: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участникам педагогического процесса определённых свобод для саморазвития, </w:t>
      </w: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самоопределения. </w:t>
      </w:r>
      <w:proofErr w:type="gram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соблюдение правил: создавать открытый для общественного контроля и влияния педагогический процесс; создавать правовое обеспечение деятельности педагога и учащихся, способствующее защите их от неблагоприятных воздействий среды и друг на друга; вводить самоуправление учащихся, посредством которого развивать их самовоспитание, самообразование, самообучение; обеспечивать взаимное уважение, такт и терпение во взаимодействии педагогов и учащихся.</w:t>
      </w:r>
      <w:proofErr w:type="gramEnd"/>
    </w:p>
    <w:p w:rsidR="00CA2032" w:rsidRPr="00CA2032" w:rsidRDefault="00CA2032" w:rsidP="00A1065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разнообразия деятельности: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посредством организации разнообразной деятельности </w:t>
      </w:r>
      <w:proofErr w:type="gram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032" w:rsidRPr="00CA2032" w:rsidRDefault="00CA2032" w:rsidP="00A1065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Следование примеру – ведущий метод воспитания. Пример – это возможная модель выстраивания отношений подростка с другими людьми и с самим собой, образец ценностного выбора, совершённого значимым другим. Особое значение для духовно-нравственного развития обучающегося имеет пример учителя.</w:t>
      </w:r>
    </w:p>
    <w:p w:rsidR="00CA2032" w:rsidRPr="00CA2032" w:rsidRDefault="00CA2032" w:rsidP="00A10659">
      <w:pPr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личностной обусловленности: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человека определяет отношение к нему и его деятельности тех, с кем он непосредственно взаимодействует (педагог – ученик). В процессе развития происходит взаимодействие культур, волевых усилий, эмоциональных своеобразий объекта и субъекта.</w:t>
      </w:r>
    </w:p>
    <w:p w:rsid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составлении программы учтены психологические особенности обучающихся, включая их гендерные, эмоционально-личностные особенности, а также уровень развития коммуникативной и интеллектуальной сфер.</w:t>
      </w:r>
    </w:p>
    <w:p w:rsidR="00A10659" w:rsidRPr="00CA2032" w:rsidRDefault="00A10659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Методы, используемые при проведении занятий: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словесные</w:t>
      </w:r>
      <w:proofErr w:type="gramEnd"/>
      <w:r w:rsidRPr="00CA2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(рассказ, беседа, объяснение, лекция, работа со справочной литературой);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наглядные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(наблюдение учащимися естественных объектов, явлений, процессов или их изображений, таблиц, фильмов);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(наблюдения предметов и явлений в процессе труда и экспериментов, упражнений);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 изложения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материала, а также проверка знаний, умений и навыков (рассказ, беседа, контрольные устные, письменные и практические задания, информирование с помощью технических средств обучения);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 самостоятельной работы учащихся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(наблюдение, работа с учебной, справочной и научно-популярной литературой);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репродуктивный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(объяснительно-иллюстративный);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эвристический;</w:t>
      </w:r>
    </w:p>
    <w:p w:rsidR="00CA2032" w:rsidRPr="00CA2032" w:rsidRDefault="00CA2032" w:rsidP="00A10659">
      <w:pPr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проблемный</w:t>
      </w:r>
      <w:r w:rsidRPr="00CA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Особенностью программы является интеграция урочной, внеурочной и внешкольной деятельности.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определяет минимальный объём содержания внеурочной деятельности, оставляя возможность дополнения её вариативной составляющей педагогическим 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коллективом образовательного учреждения при участии обучающихся и их родителей. </w:t>
      </w:r>
      <w:proofErr w:type="gram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урочной деятельности представлено следующими предметными областями: филология (уроки русского языка, литературы), обществознание и естествознание (уроки истории, обществознания, биологии), искусство (уроки музыки и изобразительного искусства), технология (уроки технологии).</w:t>
      </w:r>
      <w:proofErr w:type="gramEnd"/>
    </w:p>
    <w:p w:rsidR="00AD444A" w:rsidRPr="00AD444A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Содержание внеурочной и внешкольной деятельности дополняет, расширяет, конкретизирует представления обучающихся о нравственных основах поведения в обществе и создаёт условия для применения полученных знаний в разнообразной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созидательного характера</w:t>
      </w:r>
      <w:r w:rsidR="00AD444A" w:rsidRPr="00AD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444A" w:rsidRDefault="00AD444A" w:rsidP="00AD44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воспитания и развития школьников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Планируемые результаты воспитания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поставленными выше задачами и ориентируются на следующие критерии: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Изменения в модели поведения школьника:</w:t>
      </w:r>
    </w:p>
    <w:p w:rsidR="00CA2032" w:rsidRPr="00CA2032" w:rsidRDefault="00CA2032" w:rsidP="00A1065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коммуникативной активности при получении знаний в диалоге и монологическом высказывании;</w:t>
      </w:r>
    </w:p>
    <w:p w:rsidR="00CA2032" w:rsidRPr="00CA2032" w:rsidRDefault="00CA2032" w:rsidP="00A1065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культуры поведения и общения, правильных взаимоотношений; проявление взаимопомощи;</w:t>
      </w:r>
    </w:p>
    <w:p w:rsidR="00CA2032" w:rsidRPr="00CA2032" w:rsidRDefault="00CA2032" w:rsidP="00A1065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полученной на уроках информации во внеурочной и внешкольной деятельности;</w:t>
      </w:r>
    </w:p>
    <w:p w:rsidR="00CA2032" w:rsidRPr="00CA2032" w:rsidRDefault="00CA2032" w:rsidP="00A1065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 понимание необходимости следовать общечеловеческим ценностям; </w:t>
      </w:r>
    </w:p>
    <w:p w:rsidR="00CA2032" w:rsidRPr="00CA2032" w:rsidRDefault="00CA2032" w:rsidP="00A10659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объективная оценка поведения реальных лиц, героев художественных произведений и фольклора с точки зрения соответствия нравственным ценностям.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Изменения в мотивационной и рефлексивной сфере личности:</w:t>
      </w:r>
    </w:p>
    <w:p w:rsidR="00CA2032" w:rsidRPr="00CA2032" w:rsidRDefault="00CA2032" w:rsidP="00A1065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объективно оценивать собственное поведение и поведение других людей;</w:t>
      </w:r>
    </w:p>
    <w:p w:rsidR="00CA2032" w:rsidRPr="00CA2032" w:rsidRDefault="00CA2032" w:rsidP="00A1065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самоконтроля и самооценки: действие контроля ситуативного поведения, побуждение вовремя его изменить;</w:t>
      </w:r>
    </w:p>
    <w:p w:rsidR="00CA2032" w:rsidRPr="00CA2032" w:rsidRDefault="00CA2032" w:rsidP="00A1065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видеть свои недостатки и желание их исправить;</w:t>
      </w:r>
    </w:p>
    <w:p w:rsidR="00CA2032" w:rsidRPr="00CA2032" w:rsidRDefault="00CA2032" w:rsidP="00A1065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неблагополучного поведения в среде школьников и молодёжи;</w:t>
      </w:r>
    </w:p>
    <w:p w:rsidR="00CA2032" w:rsidRPr="00CA2032" w:rsidRDefault="00CA2032" w:rsidP="00A10659">
      <w:pPr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патриотического и культурного наследия.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Личностные результаты предусматривают умения:</w:t>
      </w:r>
    </w:p>
    <w:p w:rsidR="00CA2032" w:rsidRPr="00CA2032" w:rsidRDefault="00CA2032" w:rsidP="00A1065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личные учебные задачи по освоению модели успешного общения;</w:t>
      </w:r>
    </w:p>
    <w:p w:rsidR="00CA2032" w:rsidRPr="00CA2032" w:rsidRDefault="00CA2032" w:rsidP="00A1065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цели совместных дел в команде со своими собственными интересами;</w:t>
      </w:r>
    </w:p>
    <w:p w:rsidR="00CA2032" w:rsidRPr="00CA2032" w:rsidRDefault="00CA2032" w:rsidP="00A1065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 личный опыт общения, проводить его самооценку;</w:t>
      </w:r>
    </w:p>
    <w:p w:rsidR="00CA2032" w:rsidRPr="00CA2032" w:rsidRDefault="00CA2032" w:rsidP="00A10659">
      <w:pPr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личную точку зрения.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 являются умения:</w:t>
      </w:r>
    </w:p>
    <w:p w:rsidR="00CA2032" w:rsidRPr="00CA2032" w:rsidRDefault="00CA2032" w:rsidP="00A1065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CA2032" w:rsidRPr="00CA2032" w:rsidRDefault="00CA2032" w:rsidP="00A1065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информацию в виде тезисов, выступать </w:t>
      </w: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тезисно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2032" w:rsidRPr="00CA2032" w:rsidRDefault="00CA2032" w:rsidP="00A1065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CA2032" w:rsidRPr="00CA2032" w:rsidRDefault="00CA2032" w:rsidP="00A1065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CA2032" w:rsidRPr="00CA2032" w:rsidRDefault="00CA2032" w:rsidP="00A10659">
      <w:pPr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принципы работы в команде в жизненных ситуациях.</w:t>
      </w:r>
    </w:p>
    <w:p w:rsidR="00CA2032" w:rsidRPr="00CA2032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Предметными результатами являются представления:</w:t>
      </w:r>
    </w:p>
    <w:p w:rsidR="00CA2032" w:rsidRPr="00CA2032" w:rsidRDefault="00CA2032" w:rsidP="00A10659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CA2032" w:rsidRPr="00CA2032" w:rsidRDefault="00CA2032" w:rsidP="00A10659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CA2032" w:rsidRPr="00CA2032" w:rsidRDefault="00CA2032" w:rsidP="00A10659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моральной стороне общества с пониманием роли человека в нём как личности;</w:t>
      </w:r>
    </w:p>
    <w:p w:rsidR="00CA2032" w:rsidRPr="00AD444A" w:rsidRDefault="00CA2032" w:rsidP="00A10659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 и обязанностях гражданина России</w:t>
      </w:r>
    </w:p>
    <w:p w:rsidR="009E035E" w:rsidRPr="0035406D" w:rsidRDefault="0035406D" w:rsidP="00A10659">
      <w:pPr>
        <w:shd w:val="clear" w:color="auto" w:fill="FFFFFF"/>
        <w:suppressAutoHyphens/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Формы контроля</w:t>
      </w:r>
    </w:p>
    <w:p w:rsidR="009E035E" w:rsidRPr="00400966" w:rsidRDefault="009E035E" w:rsidP="00A10659">
      <w:pPr>
        <w:shd w:val="clear" w:color="auto" w:fill="FFFFFF"/>
        <w:suppressAutoHyphens/>
        <w:spacing w:after="0"/>
        <w:ind w:firstLine="50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E0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0096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Проверка усвоения программы </w:t>
      </w:r>
      <w:r w:rsidR="0063250A" w:rsidRPr="0040096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(промежуточная аттестация) </w:t>
      </w:r>
      <w:r w:rsidRPr="0040096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проводится в форме анкетирования, тестирования, выполнения творческих заданий.</w:t>
      </w:r>
    </w:p>
    <w:p w:rsidR="00C50106" w:rsidRPr="00A10659" w:rsidRDefault="00C50106" w:rsidP="00A10659">
      <w:pPr>
        <w:shd w:val="clear" w:color="auto" w:fill="FFFFFF"/>
        <w:suppressAutoHyphens/>
        <w:spacing w:after="0" w:line="316" w:lineRule="atLeast"/>
        <w:ind w:firstLine="50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программы</w:t>
      </w:r>
    </w:p>
    <w:p w:rsidR="00C50106" w:rsidRDefault="00C5010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I. Вводное занятие </w:t>
      </w: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 на тему «Что такое душевное здоровье?», показывающая необходимость и актуальность изучения курса.</w:t>
      </w: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II. Многоликость человеческой души </w:t>
      </w: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Этическая беседа «Совесть как всеобщий естественный закон и мерило жизненных ценностей». Дискуссия «Есть ли у </w:t>
      </w:r>
      <w:proofErr w:type="gramStart"/>
      <w:r w:rsidRP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</w:t>
      </w:r>
      <w:proofErr w:type="gramEnd"/>
      <w:r w:rsidRP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идеалы?». Лекция «Проще простого о вежливости». Диспут «Скажи мне, кто твой друг, и я скажу, кто ты».</w:t>
      </w: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III. Вред и польза привычек человека </w:t>
      </w: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 общения «Моральные привычки». Дискуссии на темы «Моральная оценка личности», «Нравственная культура человека». Этическая беседа и диспут «Воспитание привычек нравственного поведения».</w:t>
      </w: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IV. Нравственная сторона труда и творчества </w:t>
      </w: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Этическая беседа «Нравственное воспитание в труде». Диспут «Самоопределение в труде и творчестве». Круглый стол «Личностный рост».</w:t>
      </w: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V. Эстетика – родник души </w:t>
      </w:r>
    </w:p>
    <w:p w:rsidR="0053485A" w:rsidRPr="0063250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Беседа и дискуссия с элементами обсуждения «Родники души», «Творцы душевного мастерства». Час общения «Песня сердца и души».</w:t>
      </w:r>
    </w:p>
    <w:p w:rsidR="0053485A" w:rsidRPr="0053485A" w:rsidRDefault="0053485A" w:rsidP="0053485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Итоговые занятия </w:t>
      </w:r>
    </w:p>
    <w:p w:rsidR="0053485A" w:rsidRDefault="0053485A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занятия. «Неоконченное предложение».</w:t>
      </w:r>
    </w:p>
    <w:p w:rsidR="0053485A" w:rsidRPr="0053485A" w:rsidRDefault="0053485A" w:rsidP="005348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1080"/>
        <w:gridCol w:w="1033"/>
        <w:gridCol w:w="1289"/>
      </w:tblGrid>
      <w:tr w:rsidR="0053485A" w:rsidRPr="0053485A" w:rsidTr="00A81D54">
        <w:tc>
          <w:tcPr>
            <w:tcW w:w="5508" w:type="dxa"/>
            <w:vMerge w:val="restart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85A" w:rsidRPr="0053485A" w:rsidTr="00A81D54">
        <w:tc>
          <w:tcPr>
            <w:tcW w:w="5508" w:type="dxa"/>
            <w:vMerge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033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89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53485A" w:rsidRPr="0053485A" w:rsidTr="00A81D54">
        <w:tc>
          <w:tcPr>
            <w:tcW w:w="5508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Вводное занятие</w:t>
            </w:r>
          </w:p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85A" w:rsidRPr="0053485A" w:rsidTr="00A81D54">
        <w:tc>
          <w:tcPr>
            <w:tcW w:w="5508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Многоликость человеческой души</w:t>
            </w:r>
          </w:p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485A" w:rsidRPr="0053485A" w:rsidTr="00A81D54">
        <w:tc>
          <w:tcPr>
            <w:tcW w:w="5508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Вред и польза привычек человека</w:t>
            </w:r>
          </w:p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485A" w:rsidRPr="0053485A" w:rsidTr="00A81D54">
        <w:tc>
          <w:tcPr>
            <w:tcW w:w="5508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Нравственная сторона труда и творчества</w:t>
            </w:r>
          </w:p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485A" w:rsidRPr="0053485A" w:rsidTr="00A81D54">
        <w:tc>
          <w:tcPr>
            <w:tcW w:w="5508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V. Эстетика – родник души</w:t>
            </w:r>
          </w:p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485A" w:rsidRPr="0053485A" w:rsidTr="00A81D54">
        <w:tc>
          <w:tcPr>
            <w:tcW w:w="5508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занятия</w:t>
            </w:r>
          </w:p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485A" w:rsidRPr="0053485A" w:rsidTr="00A81D54">
        <w:tc>
          <w:tcPr>
            <w:tcW w:w="5508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3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" w:type="dxa"/>
            <w:shd w:val="clear" w:color="auto" w:fill="auto"/>
          </w:tcPr>
          <w:p w:rsidR="0053485A" w:rsidRPr="0053485A" w:rsidRDefault="0053485A" w:rsidP="0053485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65423E" w:rsidRPr="0065423E" w:rsidRDefault="0065423E" w:rsidP="0065423E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3816C3" w:rsidRPr="003816C3" w:rsidRDefault="003816C3" w:rsidP="0038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Календарно-тематический план </w:t>
      </w:r>
    </w:p>
    <w:p w:rsidR="003816C3" w:rsidRDefault="003816C3" w:rsidP="0038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85A" w:rsidRDefault="0053485A" w:rsidP="0038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00"/>
        <w:gridCol w:w="546"/>
        <w:gridCol w:w="360"/>
        <w:gridCol w:w="472"/>
        <w:gridCol w:w="1736"/>
        <w:gridCol w:w="2232"/>
        <w:gridCol w:w="1980"/>
      </w:tblGrid>
      <w:tr w:rsidR="0053485A" w:rsidRPr="0053485A" w:rsidTr="00A81D54">
        <w:tc>
          <w:tcPr>
            <w:tcW w:w="468" w:type="dxa"/>
            <w:vMerge w:val="restart"/>
            <w:shd w:val="clear" w:color="auto" w:fill="auto"/>
            <w:textDirection w:val="btLr"/>
            <w:vAlign w:val="center"/>
          </w:tcPr>
          <w:p w:rsidR="0053485A" w:rsidRPr="0053485A" w:rsidRDefault="0053485A" w:rsidP="005348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Название разделов, тем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Формы </w:t>
            </w:r>
            <w:proofErr w:type="gramStart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учебного</w:t>
            </w:r>
            <w:proofErr w:type="gramEnd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сотруд-ничества</w:t>
            </w:r>
            <w:proofErr w:type="spellEnd"/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vMerge w:val="restart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Формы контроля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85A" w:rsidRPr="0053485A" w:rsidTr="00A81D54">
        <w:trPr>
          <w:cantSplit/>
          <w:trHeight w:val="1268"/>
        </w:trPr>
        <w:tc>
          <w:tcPr>
            <w:tcW w:w="468" w:type="dxa"/>
            <w:vMerge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:rsidR="0053485A" w:rsidRPr="0053485A" w:rsidRDefault="0053485A" w:rsidP="005348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Все 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53485A" w:rsidRPr="0053485A" w:rsidRDefault="0053485A" w:rsidP="005348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Лекции </w:t>
            </w:r>
          </w:p>
        </w:tc>
        <w:tc>
          <w:tcPr>
            <w:tcW w:w="472" w:type="dxa"/>
            <w:shd w:val="clear" w:color="auto" w:fill="auto"/>
            <w:textDirection w:val="btLr"/>
            <w:vAlign w:val="center"/>
          </w:tcPr>
          <w:p w:rsidR="0053485A" w:rsidRPr="0053485A" w:rsidRDefault="0053485A" w:rsidP="0053485A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Практика </w:t>
            </w:r>
          </w:p>
        </w:tc>
        <w:tc>
          <w:tcPr>
            <w:tcW w:w="1736" w:type="dxa"/>
            <w:vMerge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485A" w:rsidRPr="0053485A" w:rsidTr="00A81D54">
        <w:trPr>
          <w:trHeight w:val="1008"/>
        </w:trPr>
        <w:tc>
          <w:tcPr>
            <w:tcW w:w="468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Раздел I. Вводное занятие.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1. Введение</w:t>
            </w:r>
          </w:p>
        </w:tc>
        <w:tc>
          <w:tcPr>
            <w:tcW w:w="54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23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: понимают значение знаний для человека</w:t>
            </w:r>
          </w:p>
        </w:tc>
        <w:tc>
          <w:tcPr>
            <w:tcW w:w="198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</w:tr>
      <w:tr w:rsidR="0053485A" w:rsidRPr="0053485A" w:rsidTr="00A81D54">
        <w:trPr>
          <w:trHeight w:val="3366"/>
        </w:trPr>
        <w:tc>
          <w:tcPr>
            <w:tcW w:w="468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Раздел II. Многоликость человеческой души.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2. Совесть как всеобщий естественный закон и мерило жизненных ценностей.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3. Проще простого о вежливости.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4. Скажи мне, кто твой друг, и я скажу, кто ты есть</w:t>
            </w:r>
          </w:p>
        </w:tc>
        <w:tc>
          <w:tcPr>
            <w:tcW w:w="54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Дискуссия, диспут</w:t>
            </w:r>
          </w:p>
        </w:tc>
        <w:tc>
          <w:tcPr>
            <w:tcW w:w="223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Познавательные: строят осознанное речевое высказывание в устной форме; формулируют ответы на вопросы; дополняют и расширяют знания.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 (анкетирование). Групповая. Фронтальная</w:t>
            </w:r>
          </w:p>
        </w:tc>
      </w:tr>
      <w:tr w:rsidR="0053485A" w:rsidRPr="0053485A" w:rsidTr="00A81D54">
        <w:trPr>
          <w:trHeight w:val="2567"/>
        </w:trPr>
        <w:tc>
          <w:tcPr>
            <w:tcW w:w="468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Раздел III. Вред и польза привычек человека.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5. Моральные привычки.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6. Моральная оценка личности.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7. Нравственная культура человека.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8. Воспитание привычек нравственного поведения</w:t>
            </w:r>
          </w:p>
        </w:tc>
        <w:tc>
          <w:tcPr>
            <w:tcW w:w="54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Час общения, диспут</w:t>
            </w:r>
          </w:p>
        </w:tc>
        <w:tc>
          <w:tcPr>
            <w:tcW w:w="223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Познавательные: осуществляют поиск нужной информации в литературе.</w:t>
            </w:r>
            <w:proofErr w:type="gramEnd"/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 (тест). Групповая</w:t>
            </w:r>
          </w:p>
        </w:tc>
      </w:tr>
      <w:tr w:rsidR="0053485A" w:rsidRPr="0053485A" w:rsidTr="00A81D54">
        <w:trPr>
          <w:trHeight w:val="3218"/>
        </w:trPr>
        <w:tc>
          <w:tcPr>
            <w:tcW w:w="468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Раздел IV. Нравственная сторона труда и творчества.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9-10. Нравственное воспитание в труде.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11. Самоопределение в труде и творчестве.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12. Личностный рост</w:t>
            </w:r>
          </w:p>
        </w:tc>
        <w:tc>
          <w:tcPr>
            <w:tcW w:w="54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Познавательные: строят осознанное речевое высказывание в устной форме; осуществляют поиск нужной информации в литературе.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и высказывают мнения; приходят к общему решению</w:t>
            </w:r>
          </w:p>
        </w:tc>
        <w:tc>
          <w:tcPr>
            <w:tcW w:w="198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 (анкетирование), групповая</w:t>
            </w:r>
          </w:p>
        </w:tc>
      </w:tr>
      <w:tr w:rsidR="0053485A" w:rsidRPr="0053485A" w:rsidTr="00A81D54">
        <w:tc>
          <w:tcPr>
            <w:tcW w:w="468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Раздел V. Эстетика – родник души.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13. Родники души.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14. Творцы душевного </w:t>
            </w: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мастерства.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15. Песня сердца и души</w:t>
            </w:r>
          </w:p>
        </w:tc>
        <w:tc>
          <w:tcPr>
            <w:tcW w:w="54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6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Диспут, час общения</w:t>
            </w:r>
          </w:p>
        </w:tc>
        <w:tc>
          <w:tcPr>
            <w:tcW w:w="223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Познавательные: строят осознанное речевое высказывание в </w:t>
            </w: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устной форме; осуществляют поиск нужной информации в литературе.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</w:t>
            </w:r>
            <w:proofErr w:type="gramEnd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 (тест), групповая</w:t>
            </w:r>
          </w:p>
        </w:tc>
      </w:tr>
      <w:tr w:rsidR="0053485A" w:rsidRPr="0053485A" w:rsidTr="00A81D54">
        <w:tc>
          <w:tcPr>
            <w:tcW w:w="468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16–17 Итоговые занятия</w:t>
            </w:r>
          </w:p>
        </w:tc>
        <w:tc>
          <w:tcPr>
            <w:tcW w:w="54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«Неоконченное предложение»</w:t>
            </w:r>
          </w:p>
        </w:tc>
        <w:tc>
          <w:tcPr>
            <w:tcW w:w="2232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: понимают значение знаний для человека.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Регулятивные: определяют уровень усвоения изучаемого материала</w:t>
            </w:r>
          </w:p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53485A" w:rsidRPr="0053485A" w:rsidRDefault="0053485A" w:rsidP="005348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  <w:r w:rsidRPr="0053485A">
              <w:rPr>
                <w:rFonts w:ascii="Times New Roman" w:eastAsia="Times New Roman" w:hAnsi="Times New Roman" w:cs="Times New Roman"/>
                <w:lang w:eastAsia="ru-RU"/>
              </w:rPr>
              <w:t xml:space="preserve"> (тест), фронтальная</w:t>
            </w:r>
          </w:p>
        </w:tc>
      </w:tr>
    </w:tbl>
    <w:p w:rsidR="0053485A" w:rsidRDefault="0053485A" w:rsidP="0038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85A" w:rsidRDefault="0053485A" w:rsidP="006325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85A" w:rsidRPr="003816C3" w:rsidRDefault="0053485A" w:rsidP="0038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913"/>
        <w:gridCol w:w="4015"/>
        <w:gridCol w:w="992"/>
        <w:gridCol w:w="992"/>
        <w:gridCol w:w="1060"/>
        <w:gridCol w:w="2342"/>
      </w:tblGrid>
      <w:tr w:rsidR="003816C3" w:rsidRPr="003816C3" w:rsidTr="0063250A">
        <w:trPr>
          <w:trHeight w:val="144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816C3">
              <w:rPr>
                <w:sz w:val="24"/>
                <w:szCs w:val="24"/>
              </w:rPr>
              <w:t>Прак</w:t>
            </w:r>
            <w:proofErr w:type="spellEnd"/>
            <w:r w:rsidRPr="003816C3">
              <w:rPr>
                <w:sz w:val="24"/>
                <w:szCs w:val="24"/>
              </w:rPr>
              <w:t>-</w:t>
            </w:r>
          </w:p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 xml:space="preserve">тика 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34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 xml:space="preserve">Примечание </w:t>
            </w:r>
          </w:p>
        </w:tc>
      </w:tr>
      <w:tr w:rsidR="003816C3" w:rsidRPr="003816C3" w:rsidTr="0063250A">
        <w:trPr>
          <w:trHeight w:val="144"/>
        </w:trPr>
        <w:tc>
          <w:tcPr>
            <w:tcW w:w="10314" w:type="dxa"/>
            <w:gridSpan w:val="6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занятие</w:t>
            </w:r>
            <w:r w:rsidRPr="003816C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816C3" w:rsidRPr="003816C3" w:rsidTr="0063250A">
        <w:trPr>
          <w:trHeight w:val="144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3816C3" w:rsidRPr="003816C3" w:rsidRDefault="003816C3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3816C3">
              <w:rPr>
                <w:rFonts w:eastAsia="Arial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6C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63250A">
        <w:trPr>
          <w:trHeight w:val="144"/>
        </w:trPr>
        <w:tc>
          <w:tcPr>
            <w:tcW w:w="10314" w:type="dxa"/>
            <w:gridSpan w:val="6"/>
          </w:tcPr>
          <w:p w:rsidR="003816C3" w:rsidRPr="003816C3" w:rsidRDefault="0053485A" w:rsidP="003816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Многоликость человеческой души</w:t>
            </w:r>
          </w:p>
        </w:tc>
      </w:tr>
      <w:tr w:rsidR="003816C3" w:rsidRPr="003816C3" w:rsidTr="0063250A">
        <w:trPr>
          <w:trHeight w:val="144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3816C3" w:rsidRPr="003816C3" w:rsidRDefault="0053485A" w:rsidP="0053485A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53485A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Совесть как всеобщий естественный закон и мерило жизненных ценностей. </w:t>
            </w:r>
          </w:p>
        </w:tc>
        <w:tc>
          <w:tcPr>
            <w:tcW w:w="992" w:type="dxa"/>
          </w:tcPr>
          <w:p w:rsidR="003816C3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63250A">
        <w:trPr>
          <w:trHeight w:val="144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3816C3" w:rsidRPr="003816C3" w:rsidRDefault="0053485A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53485A">
              <w:rPr>
                <w:rFonts w:eastAsia="Arial"/>
                <w:color w:val="000000"/>
                <w:sz w:val="24"/>
                <w:szCs w:val="24"/>
                <w:lang w:eastAsia="ar-SA"/>
              </w:rPr>
              <w:t>Проще простого о вежливости.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16C3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63250A">
        <w:trPr>
          <w:trHeight w:val="144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3816C3" w:rsidRPr="003816C3" w:rsidRDefault="0053485A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53485A">
              <w:rPr>
                <w:rFonts w:eastAsia="Arial"/>
                <w:color w:val="000000"/>
                <w:sz w:val="24"/>
                <w:szCs w:val="24"/>
                <w:lang w:eastAsia="ar-SA"/>
              </w:rPr>
              <w:t>Скажи мне, кто твой друг, и я скажу, кто ты есть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16C3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63250A">
        <w:trPr>
          <w:trHeight w:val="457"/>
        </w:trPr>
        <w:tc>
          <w:tcPr>
            <w:tcW w:w="10314" w:type="dxa"/>
            <w:gridSpan w:val="6"/>
          </w:tcPr>
          <w:p w:rsidR="003816C3" w:rsidRPr="003816C3" w:rsidRDefault="0053485A" w:rsidP="003816C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Вред и польза привычек человека</w:t>
            </w:r>
            <w:r w:rsidR="003816C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816C3" w:rsidRPr="003816C3" w:rsidTr="0063250A">
        <w:trPr>
          <w:trHeight w:val="359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1A0906" w:rsidRPr="001A0906" w:rsidRDefault="001A0906" w:rsidP="001A0906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1A0906">
              <w:rPr>
                <w:rFonts w:eastAsia="Arial"/>
                <w:color w:val="000000"/>
                <w:sz w:val="24"/>
                <w:szCs w:val="24"/>
                <w:lang w:eastAsia="ar-SA"/>
              </w:rPr>
              <w:t>Моральные привычки.</w:t>
            </w:r>
          </w:p>
          <w:p w:rsidR="003816C3" w:rsidRPr="003816C3" w:rsidRDefault="001A0906" w:rsidP="001A0906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1A0906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Моральная оценка личности. </w:t>
            </w:r>
          </w:p>
        </w:tc>
        <w:tc>
          <w:tcPr>
            <w:tcW w:w="992" w:type="dxa"/>
          </w:tcPr>
          <w:p w:rsidR="003816C3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3816C3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63250A">
        <w:trPr>
          <w:trHeight w:val="359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</w:tcPr>
          <w:p w:rsidR="003816C3" w:rsidRPr="003816C3" w:rsidRDefault="001A0906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1A0906">
              <w:rPr>
                <w:rFonts w:eastAsia="Arial"/>
                <w:color w:val="000000"/>
                <w:sz w:val="24"/>
                <w:szCs w:val="24"/>
                <w:lang w:eastAsia="ar-SA"/>
              </w:rPr>
              <w:t>Нравственная культура человека.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16C3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63250A">
        <w:trPr>
          <w:trHeight w:val="275"/>
        </w:trPr>
        <w:tc>
          <w:tcPr>
            <w:tcW w:w="913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</w:tcPr>
          <w:p w:rsidR="003816C3" w:rsidRPr="003816C3" w:rsidRDefault="001A0906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1A0906">
              <w:rPr>
                <w:rFonts w:eastAsia="Arial"/>
                <w:color w:val="000000"/>
                <w:sz w:val="24"/>
                <w:szCs w:val="24"/>
                <w:lang w:eastAsia="ar-SA"/>
              </w:rPr>
              <w:t>Воспитание привычек нравственного поведения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816C3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816C3" w:rsidRPr="003816C3" w:rsidTr="0063250A">
        <w:trPr>
          <w:trHeight w:val="361"/>
        </w:trPr>
        <w:tc>
          <w:tcPr>
            <w:tcW w:w="10314" w:type="dxa"/>
            <w:gridSpan w:val="6"/>
          </w:tcPr>
          <w:p w:rsidR="003816C3" w:rsidRPr="003816C3" w:rsidRDefault="005348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Нравственная сторона труда и творчества</w:t>
            </w:r>
          </w:p>
        </w:tc>
      </w:tr>
      <w:tr w:rsidR="003816C3" w:rsidRPr="003816C3" w:rsidTr="0063250A">
        <w:trPr>
          <w:trHeight w:val="313"/>
        </w:trPr>
        <w:tc>
          <w:tcPr>
            <w:tcW w:w="913" w:type="dxa"/>
          </w:tcPr>
          <w:p w:rsidR="003816C3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5" w:type="dxa"/>
          </w:tcPr>
          <w:p w:rsidR="003816C3" w:rsidRPr="003816C3" w:rsidRDefault="001A0906" w:rsidP="001A0906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53485A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Нравственное воспитание в труде. </w:t>
            </w:r>
          </w:p>
        </w:tc>
        <w:tc>
          <w:tcPr>
            <w:tcW w:w="992" w:type="dxa"/>
          </w:tcPr>
          <w:p w:rsidR="003816C3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816C3" w:rsidRPr="003816C3" w:rsidRDefault="003816C3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6475A" w:rsidRPr="003816C3" w:rsidTr="0063250A">
        <w:trPr>
          <w:trHeight w:val="353"/>
        </w:trPr>
        <w:tc>
          <w:tcPr>
            <w:tcW w:w="913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</w:tcPr>
          <w:p w:rsidR="0066475A" w:rsidRPr="003816C3" w:rsidRDefault="001A0906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1A0906">
              <w:rPr>
                <w:rFonts w:eastAsia="Arial"/>
                <w:color w:val="000000"/>
                <w:sz w:val="24"/>
                <w:szCs w:val="24"/>
                <w:lang w:eastAsia="ar-SA"/>
              </w:rPr>
              <w:t>Нравственное воспитание в труде.</w:t>
            </w:r>
          </w:p>
        </w:tc>
        <w:tc>
          <w:tcPr>
            <w:tcW w:w="992" w:type="dxa"/>
          </w:tcPr>
          <w:p w:rsidR="0066475A" w:rsidRPr="003816C3" w:rsidRDefault="0066475A" w:rsidP="00A81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475A" w:rsidRPr="003816C3" w:rsidRDefault="001A0906" w:rsidP="00A81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66475A" w:rsidRPr="003816C3" w:rsidRDefault="0066475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906" w:rsidRPr="003816C3" w:rsidTr="0063250A">
        <w:trPr>
          <w:trHeight w:val="136"/>
        </w:trPr>
        <w:tc>
          <w:tcPr>
            <w:tcW w:w="913" w:type="dxa"/>
          </w:tcPr>
          <w:p w:rsidR="001A0906" w:rsidRPr="003816C3" w:rsidRDefault="001A0906" w:rsidP="00664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</w:tcPr>
          <w:p w:rsidR="001A0906" w:rsidRPr="003816C3" w:rsidRDefault="001A0906" w:rsidP="003816C3">
            <w:pPr>
              <w:suppressAutoHyphens/>
              <w:autoSpaceDE w:val="0"/>
              <w:snapToGrid w:val="0"/>
              <w:spacing w:after="55"/>
              <w:rPr>
                <w:color w:val="000000"/>
                <w:sz w:val="24"/>
                <w:szCs w:val="24"/>
                <w:lang w:eastAsia="ar-SA"/>
              </w:rPr>
            </w:pPr>
            <w:r w:rsidRPr="0053485A">
              <w:rPr>
                <w:rFonts w:eastAsia="Arial"/>
                <w:color w:val="000000"/>
                <w:sz w:val="24"/>
                <w:szCs w:val="24"/>
                <w:lang w:eastAsia="ar-SA"/>
              </w:rPr>
              <w:t>Самоопределение в труде и творчестве.</w:t>
            </w:r>
          </w:p>
        </w:tc>
        <w:tc>
          <w:tcPr>
            <w:tcW w:w="992" w:type="dxa"/>
          </w:tcPr>
          <w:p w:rsidR="001A0906" w:rsidRPr="003816C3" w:rsidRDefault="001A0906" w:rsidP="00A81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A0906" w:rsidRPr="003816C3" w:rsidRDefault="001A0906" w:rsidP="00A81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906" w:rsidRPr="003816C3" w:rsidTr="0063250A">
        <w:trPr>
          <w:trHeight w:val="319"/>
        </w:trPr>
        <w:tc>
          <w:tcPr>
            <w:tcW w:w="913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5" w:type="dxa"/>
          </w:tcPr>
          <w:p w:rsidR="001A0906" w:rsidRPr="003816C3" w:rsidRDefault="001A0906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53485A">
              <w:rPr>
                <w:rFonts w:eastAsia="Arial"/>
                <w:color w:val="000000"/>
                <w:sz w:val="24"/>
                <w:szCs w:val="24"/>
                <w:lang w:eastAsia="ar-SA"/>
              </w:rPr>
              <w:t>Личностный рост</w:t>
            </w:r>
          </w:p>
        </w:tc>
        <w:tc>
          <w:tcPr>
            <w:tcW w:w="992" w:type="dxa"/>
          </w:tcPr>
          <w:p w:rsidR="001A0906" w:rsidRPr="003816C3" w:rsidRDefault="001A0906" w:rsidP="00A81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A0906" w:rsidRPr="003816C3" w:rsidRDefault="001A0906" w:rsidP="00A81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60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906" w:rsidRPr="003816C3" w:rsidTr="0063250A">
        <w:trPr>
          <w:trHeight w:val="319"/>
        </w:trPr>
        <w:tc>
          <w:tcPr>
            <w:tcW w:w="10314" w:type="dxa"/>
            <w:gridSpan w:val="6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Эстетика – родник души</w:t>
            </w:r>
          </w:p>
        </w:tc>
      </w:tr>
      <w:tr w:rsidR="001A0906" w:rsidRPr="003816C3" w:rsidTr="0063250A">
        <w:trPr>
          <w:trHeight w:val="319"/>
        </w:trPr>
        <w:tc>
          <w:tcPr>
            <w:tcW w:w="913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5" w:type="dxa"/>
          </w:tcPr>
          <w:p w:rsidR="001A0906" w:rsidRPr="0066475A" w:rsidRDefault="001A0906" w:rsidP="001A0906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1A0906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Родники души. </w:t>
            </w:r>
          </w:p>
        </w:tc>
        <w:tc>
          <w:tcPr>
            <w:tcW w:w="99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906" w:rsidRPr="003816C3" w:rsidTr="0063250A">
        <w:trPr>
          <w:trHeight w:val="319"/>
        </w:trPr>
        <w:tc>
          <w:tcPr>
            <w:tcW w:w="913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15" w:type="dxa"/>
          </w:tcPr>
          <w:p w:rsidR="001A0906" w:rsidRPr="0066475A" w:rsidRDefault="001A0906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1A0906">
              <w:rPr>
                <w:rFonts w:eastAsia="Arial"/>
                <w:color w:val="000000"/>
                <w:sz w:val="24"/>
                <w:szCs w:val="24"/>
                <w:lang w:eastAsia="ar-SA"/>
              </w:rPr>
              <w:t>Творцы душевного мастерства</w:t>
            </w:r>
          </w:p>
        </w:tc>
        <w:tc>
          <w:tcPr>
            <w:tcW w:w="99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906" w:rsidRPr="003816C3" w:rsidTr="0063250A">
        <w:trPr>
          <w:trHeight w:val="319"/>
        </w:trPr>
        <w:tc>
          <w:tcPr>
            <w:tcW w:w="913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5" w:type="dxa"/>
          </w:tcPr>
          <w:p w:rsidR="001A0906" w:rsidRPr="0066475A" w:rsidRDefault="001A0906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1A0906">
              <w:rPr>
                <w:rFonts w:eastAsia="Arial"/>
                <w:color w:val="000000"/>
                <w:sz w:val="24"/>
                <w:szCs w:val="24"/>
                <w:lang w:eastAsia="ar-SA"/>
              </w:rPr>
              <w:t>Песня сердца и души</w:t>
            </w:r>
          </w:p>
        </w:tc>
        <w:tc>
          <w:tcPr>
            <w:tcW w:w="99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906" w:rsidRPr="003816C3" w:rsidTr="0063250A">
        <w:trPr>
          <w:trHeight w:val="319"/>
        </w:trPr>
        <w:tc>
          <w:tcPr>
            <w:tcW w:w="913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15" w:type="dxa"/>
          </w:tcPr>
          <w:p w:rsidR="001A0906" w:rsidRPr="0066475A" w:rsidRDefault="001A0906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Итоговое занятие. Промежуточная аттестация </w:t>
            </w:r>
          </w:p>
        </w:tc>
        <w:tc>
          <w:tcPr>
            <w:tcW w:w="99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906" w:rsidRPr="003816C3" w:rsidTr="0063250A">
        <w:trPr>
          <w:trHeight w:val="319"/>
        </w:trPr>
        <w:tc>
          <w:tcPr>
            <w:tcW w:w="913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15" w:type="dxa"/>
          </w:tcPr>
          <w:p w:rsidR="001A0906" w:rsidRPr="0066475A" w:rsidRDefault="001A0906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1A0906">
              <w:rPr>
                <w:rFonts w:eastAsia="Arial"/>
                <w:color w:val="000000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99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0906" w:rsidRPr="003816C3" w:rsidTr="0063250A">
        <w:trPr>
          <w:trHeight w:val="319"/>
        </w:trPr>
        <w:tc>
          <w:tcPr>
            <w:tcW w:w="913" w:type="dxa"/>
          </w:tcPr>
          <w:p w:rsidR="001A0906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1A0906" w:rsidRDefault="001A0906" w:rsidP="003816C3">
            <w:pPr>
              <w:suppressAutoHyphens/>
              <w:autoSpaceDE w:val="0"/>
              <w:snapToGrid w:val="0"/>
              <w:spacing w:after="55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1A0906" w:rsidRPr="003816C3" w:rsidRDefault="0063250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1A0906" w:rsidRDefault="0063250A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060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1A0906" w:rsidRPr="003816C3" w:rsidRDefault="001A0906" w:rsidP="00381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816C3" w:rsidRDefault="003816C3" w:rsidP="0069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6C3" w:rsidRDefault="003816C3" w:rsidP="00D62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53C" w:rsidRPr="0069753C" w:rsidRDefault="0069753C" w:rsidP="0069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оборудования, необходимого для реализации программы</w:t>
      </w:r>
    </w:p>
    <w:p w:rsidR="00680D37" w:rsidRPr="0065423E" w:rsidRDefault="00680D37" w:rsidP="006542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423E" w:rsidRPr="0065423E" w:rsidRDefault="0065423E" w:rsidP="0068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компьютер, принтер, сканер, </w:t>
      </w:r>
      <w:proofErr w:type="spellStart"/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мультмедиапроектор</w:t>
      </w:r>
      <w:proofErr w:type="spellEnd"/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23E" w:rsidRDefault="0065423E" w:rsidP="0068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648F4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ватманы, тетради, цветная бумаг</w:t>
      </w:r>
    </w:p>
    <w:p w:rsidR="00B648F4" w:rsidRPr="0065423E" w:rsidRDefault="00B648F4" w:rsidP="0068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фломастеры, краски, ножницы</w:t>
      </w:r>
    </w:p>
    <w:p w:rsidR="0065423E" w:rsidRDefault="0069753C" w:rsidP="0065423E">
      <w:pPr>
        <w:suppressAutoHyphens/>
        <w:spacing w:after="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6975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согласно тематике курса</w:t>
      </w:r>
    </w:p>
    <w:p w:rsidR="0069753C" w:rsidRPr="0065423E" w:rsidRDefault="0069753C" w:rsidP="0065423E">
      <w:pPr>
        <w:suppressAutoHyphens/>
        <w:spacing w:after="5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интернет рес</w:t>
      </w:r>
      <w:r w:rsidR="0040096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рсы</w:t>
      </w:r>
    </w:p>
    <w:p w:rsid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3C" w:rsidRPr="0069753C" w:rsidRDefault="0069753C" w:rsidP="0069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36" w:rsidRDefault="009F1136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69" w:rsidRDefault="00A17769"/>
    <w:sectPr w:rsidR="00A17769" w:rsidSect="00481427">
      <w:pgSz w:w="11906" w:h="16838"/>
      <w:pgMar w:top="709" w:right="849" w:bottom="89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1D762C"/>
    <w:multiLevelType w:val="hybridMultilevel"/>
    <w:tmpl w:val="75826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FE251F"/>
    <w:multiLevelType w:val="hybridMultilevel"/>
    <w:tmpl w:val="AD10E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DA7917"/>
    <w:multiLevelType w:val="hybridMultilevel"/>
    <w:tmpl w:val="A468A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5D3646"/>
    <w:multiLevelType w:val="multilevel"/>
    <w:tmpl w:val="C3EE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7219CC"/>
    <w:multiLevelType w:val="multilevel"/>
    <w:tmpl w:val="941C5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FE3609"/>
    <w:multiLevelType w:val="hybridMultilevel"/>
    <w:tmpl w:val="54968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DC57B9"/>
    <w:multiLevelType w:val="hybridMultilevel"/>
    <w:tmpl w:val="3722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5A504C"/>
    <w:multiLevelType w:val="multilevel"/>
    <w:tmpl w:val="5B5E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DE1E76"/>
    <w:multiLevelType w:val="multilevel"/>
    <w:tmpl w:val="AEB4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3728C0"/>
    <w:multiLevelType w:val="hybridMultilevel"/>
    <w:tmpl w:val="19FE8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AE4D19"/>
    <w:multiLevelType w:val="multilevel"/>
    <w:tmpl w:val="E8FA4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8A4F37"/>
    <w:multiLevelType w:val="hybridMultilevel"/>
    <w:tmpl w:val="88D01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104369"/>
    <w:multiLevelType w:val="multilevel"/>
    <w:tmpl w:val="A38E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4533C6"/>
    <w:multiLevelType w:val="multilevel"/>
    <w:tmpl w:val="C356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DB0463"/>
    <w:multiLevelType w:val="multilevel"/>
    <w:tmpl w:val="D14C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B253B5"/>
    <w:multiLevelType w:val="hybridMultilevel"/>
    <w:tmpl w:val="1E0AC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F2714D"/>
    <w:multiLevelType w:val="hybridMultilevel"/>
    <w:tmpl w:val="8E46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41CAC"/>
    <w:multiLevelType w:val="multilevel"/>
    <w:tmpl w:val="48CA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A2F30"/>
    <w:multiLevelType w:val="hybridMultilevel"/>
    <w:tmpl w:val="F088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94A9A"/>
    <w:multiLevelType w:val="multilevel"/>
    <w:tmpl w:val="860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7D3B66"/>
    <w:multiLevelType w:val="hybridMultilevel"/>
    <w:tmpl w:val="E56E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674A43"/>
    <w:multiLevelType w:val="multilevel"/>
    <w:tmpl w:val="5EEE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8"/>
  </w:num>
  <w:num w:numId="14">
    <w:abstractNumId w:val="33"/>
  </w:num>
  <w:num w:numId="15">
    <w:abstractNumId w:val="22"/>
  </w:num>
  <w:num w:numId="16">
    <w:abstractNumId w:val="19"/>
  </w:num>
  <w:num w:numId="17">
    <w:abstractNumId w:val="15"/>
  </w:num>
  <w:num w:numId="18">
    <w:abstractNumId w:val="16"/>
  </w:num>
  <w:num w:numId="19">
    <w:abstractNumId w:val="26"/>
  </w:num>
  <w:num w:numId="20">
    <w:abstractNumId w:val="24"/>
  </w:num>
  <w:num w:numId="21">
    <w:abstractNumId w:val="25"/>
  </w:num>
  <w:num w:numId="22">
    <w:abstractNumId w:val="29"/>
  </w:num>
  <w:num w:numId="23">
    <w:abstractNumId w:val="31"/>
  </w:num>
  <w:num w:numId="24">
    <w:abstractNumId w:val="20"/>
  </w:num>
  <w:num w:numId="25">
    <w:abstractNumId w:val="17"/>
  </w:num>
  <w:num w:numId="26">
    <w:abstractNumId w:val="14"/>
  </w:num>
  <w:num w:numId="27">
    <w:abstractNumId w:val="13"/>
  </w:num>
  <w:num w:numId="28">
    <w:abstractNumId w:val="32"/>
  </w:num>
  <w:num w:numId="29">
    <w:abstractNumId w:val="12"/>
  </w:num>
  <w:num w:numId="30">
    <w:abstractNumId w:val="21"/>
  </w:num>
  <w:num w:numId="31">
    <w:abstractNumId w:val="27"/>
  </w:num>
  <w:num w:numId="32">
    <w:abstractNumId w:val="30"/>
  </w:num>
  <w:num w:numId="33">
    <w:abstractNumId w:val="1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2"/>
    <w:rsid w:val="001024C7"/>
    <w:rsid w:val="001522F9"/>
    <w:rsid w:val="00174F8B"/>
    <w:rsid w:val="001A0906"/>
    <w:rsid w:val="001F7520"/>
    <w:rsid w:val="00273BB1"/>
    <w:rsid w:val="00297B43"/>
    <w:rsid w:val="00333A33"/>
    <w:rsid w:val="0035406D"/>
    <w:rsid w:val="00357A96"/>
    <w:rsid w:val="003816C3"/>
    <w:rsid w:val="003D3E5C"/>
    <w:rsid w:val="00400966"/>
    <w:rsid w:val="00462D98"/>
    <w:rsid w:val="00481427"/>
    <w:rsid w:val="004C3CF9"/>
    <w:rsid w:val="0053485A"/>
    <w:rsid w:val="0063250A"/>
    <w:rsid w:val="0065423E"/>
    <w:rsid w:val="0066475A"/>
    <w:rsid w:val="00680D37"/>
    <w:rsid w:val="0069753C"/>
    <w:rsid w:val="006A7562"/>
    <w:rsid w:val="00776F0A"/>
    <w:rsid w:val="0086280E"/>
    <w:rsid w:val="008F5D0A"/>
    <w:rsid w:val="00996EF6"/>
    <w:rsid w:val="009E035E"/>
    <w:rsid w:val="009F1136"/>
    <w:rsid w:val="00A10659"/>
    <w:rsid w:val="00A17769"/>
    <w:rsid w:val="00A4190F"/>
    <w:rsid w:val="00A4323B"/>
    <w:rsid w:val="00A85FFD"/>
    <w:rsid w:val="00AB1A11"/>
    <w:rsid w:val="00AD444A"/>
    <w:rsid w:val="00B648F4"/>
    <w:rsid w:val="00C31446"/>
    <w:rsid w:val="00C50106"/>
    <w:rsid w:val="00C646BF"/>
    <w:rsid w:val="00CA2032"/>
    <w:rsid w:val="00CE474E"/>
    <w:rsid w:val="00D07511"/>
    <w:rsid w:val="00D62AF0"/>
    <w:rsid w:val="00D879B7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522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0106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8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522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0106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8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2FB1-F73E-4B2A-919B-41554BF0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18</cp:revision>
  <cp:lastPrinted>2021-10-10T09:45:00Z</cp:lastPrinted>
  <dcterms:created xsi:type="dcterms:W3CDTF">2021-09-13T12:19:00Z</dcterms:created>
  <dcterms:modified xsi:type="dcterms:W3CDTF">2021-10-17T12:19:00Z</dcterms:modified>
</cp:coreProperties>
</file>